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379E8" w14:textId="144AB90E" w:rsidR="00943C1F" w:rsidRDefault="006E5FFF">
      <w:pPr>
        <w:pStyle w:val="Heading1"/>
      </w:pPr>
      <w:bookmarkStart w:id="0" w:name="X01eef2bc6baa79f52b6045e0d958eb8099ac399"/>
      <w:r>
        <w:t xml:space="preserve">CITY OF MYRTLE BEACH </w:t>
      </w:r>
    </w:p>
    <w:p w14:paraId="4D3DEF36" w14:textId="77777777" w:rsidR="002A628A" w:rsidRDefault="002A628A">
      <w:pPr>
        <w:pStyle w:val="Heading2"/>
      </w:pPr>
      <w:bookmarkStart w:id="1" w:name="severe-weather-annex"/>
      <w:r>
        <w:t>EMERGENCY OPERATIONS PLAN</w:t>
      </w:r>
    </w:p>
    <w:p w14:paraId="3AF88C74" w14:textId="57DCD0AA" w:rsidR="00943C1F" w:rsidRDefault="006E5FFF">
      <w:pPr>
        <w:pStyle w:val="Heading2"/>
      </w:pPr>
      <w:r>
        <w:t>SEVERE WEATHER ANNEX</w:t>
      </w:r>
    </w:p>
    <w:p w14:paraId="55EB042A" w14:textId="77777777" w:rsidR="00943C1F" w:rsidRDefault="00B42096">
      <w:bookmarkStart w:id="2" w:name="X8dc26722c4d8427e6c27194ee3334f7db812ef5"/>
      <w:r>
        <w:pict w14:anchorId="2D7FBAEC">
          <v:rect id="_x0000_i1025" style="width:0;height:1.5pt" o:hralign="center" o:hrstd="t" o:hr="t"/>
        </w:pict>
      </w:r>
    </w:p>
    <w:p w14:paraId="340BAA08" w14:textId="77777777" w:rsidR="00943C1F" w:rsidRDefault="006E5FFF">
      <w:pPr>
        <w:pStyle w:val="Heading2"/>
      </w:pPr>
      <w:bookmarkStart w:id="3" w:name="i.-purpose"/>
      <w:bookmarkEnd w:id="1"/>
      <w:bookmarkEnd w:id="2"/>
      <w:r>
        <w:t>I. PURPOSE</w:t>
      </w:r>
    </w:p>
    <w:p w14:paraId="3E86C887" w14:textId="77777777" w:rsidR="00943C1F" w:rsidRDefault="006E5FFF">
      <w:pPr>
        <w:pStyle w:val="FirstParagraph"/>
      </w:pPr>
      <w:r>
        <w:t>The purpose of this Severe Weather Annex is to establish policies, procedures, and organizational structures to effectively prepare for, respond to, and recover from severe weather events that impact the City of Myrtle Beach. This annex addresses tropical storms (excluding hurricanes), severe lightning and thunderstorms, high wind events (non-hurricane), extreme heat and humidity conditions, and winter weather storms. This annex provides a framework for coordinating resources, protecting life and property, maintaining essential services, and ensuring effective communication during severe weather emergencies.</w:t>
      </w:r>
    </w:p>
    <w:p w14:paraId="53C7B1CB" w14:textId="77777777" w:rsidR="00943C1F" w:rsidRDefault="00B42096">
      <w:r>
        <w:pict w14:anchorId="1832B233">
          <v:rect id="_x0000_i1026" style="width:0;height:1.5pt" o:hralign="center" o:hrstd="t" o:hr="t"/>
        </w:pict>
      </w:r>
    </w:p>
    <w:p w14:paraId="2EFC8EEA" w14:textId="77777777" w:rsidR="00943C1F" w:rsidRDefault="006E5FFF">
      <w:pPr>
        <w:pStyle w:val="Heading2"/>
      </w:pPr>
      <w:bookmarkStart w:id="4" w:name="ii.-scope"/>
      <w:bookmarkEnd w:id="3"/>
      <w:r>
        <w:t>II. SCOPE</w:t>
      </w:r>
    </w:p>
    <w:p w14:paraId="2A037C81" w14:textId="77777777" w:rsidR="00943C1F" w:rsidRDefault="006E5FFF">
      <w:pPr>
        <w:pStyle w:val="FirstParagraph"/>
      </w:pPr>
      <w:r>
        <w:t>This annex applies to all City of Myrtle Beach departments, agencies, and personnel involved in severe weather preparedness, response, and recovery operations. It encompasses the following severe weather hazards:</w:t>
      </w:r>
    </w:p>
    <w:p w14:paraId="62CC1E01" w14:textId="77777777" w:rsidR="00943C1F" w:rsidRDefault="006E5FFF">
      <w:pPr>
        <w:pStyle w:val="Heading3"/>
      </w:pPr>
      <w:bookmarkStart w:id="5" w:name="a.-tropical-storms"/>
      <w:r>
        <w:t>A. Tropical Storms</w:t>
      </w:r>
    </w:p>
    <w:p w14:paraId="4BA7EE98" w14:textId="77777777" w:rsidR="00943C1F" w:rsidRDefault="006E5FFF">
      <w:pPr>
        <w:pStyle w:val="FirstParagraph"/>
      </w:pPr>
      <w:r>
        <w:t>Tropical cyclones with maximum sustained winds of 39-73 mph that may produce heavy rainfall, storm surge, coastal flooding, and isolated tornadoes.</w:t>
      </w:r>
    </w:p>
    <w:p w14:paraId="04791C15" w14:textId="77777777" w:rsidR="00943C1F" w:rsidRDefault="006E5FFF">
      <w:pPr>
        <w:pStyle w:val="Heading3"/>
      </w:pPr>
      <w:bookmarkStart w:id="6" w:name="b.-severe-thunderstorms-and-lightning"/>
      <w:bookmarkEnd w:id="5"/>
      <w:r>
        <w:t>B. Severe Thunderstorms and Lightning</w:t>
      </w:r>
    </w:p>
    <w:p w14:paraId="35370375" w14:textId="77777777" w:rsidR="00943C1F" w:rsidRDefault="006E5FFF">
      <w:pPr>
        <w:pStyle w:val="FirstParagraph"/>
      </w:pPr>
      <w:r>
        <w:t>Thunderstorms producing one or more of the following: winds of 58 mph or greater, hail one inch in diameter or larger, tornadoes, or dangerous lightning activity that poses threats to life and property.</w:t>
      </w:r>
    </w:p>
    <w:p w14:paraId="1A8C7154" w14:textId="23D37B2F" w:rsidR="00943C1F" w:rsidRDefault="006E5FFF">
      <w:pPr>
        <w:pStyle w:val="Heading3"/>
      </w:pPr>
      <w:bookmarkStart w:id="7" w:name="c.-high-wind-events-non-hurricane"/>
      <w:bookmarkEnd w:id="6"/>
      <w:proofErr w:type="gramStart"/>
      <w:r>
        <w:t>C. High Wind</w:t>
      </w:r>
      <w:proofErr w:type="gramEnd"/>
      <w:r>
        <w:t xml:space="preserve"> Events (Non-</w:t>
      </w:r>
      <w:r w:rsidR="00E71F2F">
        <w:t>Hurricane</w:t>
      </w:r>
      <w:r>
        <w:t>)</w:t>
      </w:r>
    </w:p>
    <w:p w14:paraId="18E4647B" w14:textId="77777777" w:rsidR="00943C1F" w:rsidRDefault="006E5FFF">
      <w:pPr>
        <w:pStyle w:val="FirstParagraph"/>
      </w:pPr>
      <w:r>
        <w:t>Sustained winds or frequent gusts exceeding 40 mph from non-tropical systems, including nor'easters, strong cold fronts, and other meteorological phenomena that may cause structural damage, power outages, and hazardous conditions.</w:t>
      </w:r>
    </w:p>
    <w:p w14:paraId="0CEF88AC" w14:textId="77777777" w:rsidR="00943C1F" w:rsidRDefault="006E5FFF">
      <w:pPr>
        <w:pStyle w:val="Heading3"/>
      </w:pPr>
      <w:bookmarkStart w:id="8" w:name="d.-extreme-heat-and-humidity"/>
      <w:bookmarkEnd w:id="7"/>
      <w:r>
        <w:lastRenderedPageBreak/>
        <w:t>D. Extreme Heat and Humidity</w:t>
      </w:r>
    </w:p>
    <w:p w14:paraId="5C5AD49F" w14:textId="192F0BB7" w:rsidR="00943C1F" w:rsidRDefault="006E5FFF">
      <w:pPr>
        <w:pStyle w:val="FirstParagraph"/>
      </w:pPr>
      <w:r>
        <w:t>Prolonged periods of excessive heat and humidity with heat index values of 10</w:t>
      </w:r>
      <w:r w:rsidR="00C23E51">
        <w:t>5</w:t>
      </w:r>
      <w:r>
        <w:t>°F or greater that pose significant health risks, particularly to vulnerable populations.</w:t>
      </w:r>
    </w:p>
    <w:p w14:paraId="239BC310" w14:textId="77777777" w:rsidR="00943C1F" w:rsidRDefault="006E5FFF">
      <w:pPr>
        <w:pStyle w:val="Heading3"/>
      </w:pPr>
      <w:bookmarkStart w:id="9" w:name="e.-winter-weather-storms"/>
      <w:bookmarkEnd w:id="8"/>
      <w:r>
        <w:t>E. Winter Weather Storms</w:t>
      </w:r>
    </w:p>
    <w:p w14:paraId="2996F47C" w14:textId="77777777" w:rsidR="00943C1F" w:rsidRDefault="006E5FFF">
      <w:pPr>
        <w:pStyle w:val="FirstParagraph"/>
      </w:pPr>
      <w:r>
        <w:t>Freezing rain, sleet, snow, or ice accumulation events that create hazardous travel conditions, potential infrastructure damage, and threats to public safety in a region unaccustomed to winter weather.</w:t>
      </w:r>
    </w:p>
    <w:p w14:paraId="1F2E1151" w14:textId="37BEFD9A" w:rsidR="00943C1F" w:rsidRPr="00E3539B" w:rsidRDefault="006E5FFF" w:rsidP="00E3539B">
      <w:pPr>
        <w:pStyle w:val="BodyText"/>
        <w:jc w:val="center"/>
        <w:rPr>
          <w:i/>
          <w:iCs/>
          <w:u w:val="single"/>
        </w:rPr>
      </w:pPr>
      <w:r w:rsidRPr="00E3539B">
        <w:rPr>
          <w:i/>
          <w:iCs/>
          <w:u w:val="single"/>
        </w:rPr>
        <w:t xml:space="preserve">This annex does not address hurricane </w:t>
      </w:r>
      <w:r w:rsidR="00A4482C">
        <w:rPr>
          <w:i/>
          <w:iCs/>
          <w:u w:val="single"/>
        </w:rPr>
        <w:t xml:space="preserve">or Flood </w:t>
      </w:r>
      <w:r w:rsidRPr="00E3539B">
        <w:rPr>
          <w:i/>
          <w:iCs/>
          <w:u w:val="single"/>
        </w:rPr>
        <w:t>operations, which are covered under a separate Hurricane Annex</w:t>
      </w:r>
      <w:r w:rsidR="00A4482C">
        <w:rPr>
          <w:i/>
          <w:iCs/>
          <w:u w:val="single"/>
        </w:rPr>
        <w:t xml:space="preserve"> and Flood Warning &amp; Response Annex</w:t>
      </w:r>
      <w:r w:rsidRPr="00E3539B">
        <w:rPr>
          <w:i/>
          <w:iCs/>
          <w:u w:val="single"/>
        </w:rPr>
        <w:t>.</w:t>
      </w:r>
    </w:p>
    <w:p w14:paraId="455B02DA" w14:textId="77777777" w:rsidR="00943C1F" w:rsidRDefault="00B42096">
      <w:r>
        <w:pict w14:anchorId="6BEB066C">
          <v:rect id="_x0000_i1027" style="width:0;height:1.5pt" o:hralign="center" o:hrstd="t" o:hr="t"/>
        </w:pict>
      </w:r>
    </w:p>
    <w:p w14:paraId="4F894866" w14:textId="77777777" w:rsidR="00943C1F" w:rsidRDefault="006E5FFF">
      <w:pPr>
        <w:pStyle w:val="Heading2"/>
      </w:pPr>
      <w:bookmarkStart w:id="10" w:name="iii.-situation-and-assumptions"/>
      <w:bookmarkEnd w:id="4"/>
      <w:bookmarkEnd w:id="9"/>
      <w:r>
        <w:t>III. SITUATION AND ASSUMPTIONS</w:t>
      </w:r>
    </w:p>
    <w:p w14:paraId="60AB5DC6" w14:textId="77777777" w:rsidR="00943C1F" w:rsidRDefault="006E5FFF">
      <w:pPr>
        <w:pStyle w:val="Heading3"/>
      </w:pPr>
      <w:bookmarkStart w:id="11" w:name="a.-situation"/>
      <w:r>
        <w:t>A. Situation</w:t>
      </w:r>
    </w:p>
    <w:p w14:paraId="44C297A4" w14:textId="03B1738A" w:rsidR="00943C1F" w:rsidRDefault="00E3539B">
      <w:pPr>
        <w:pStyle w:val="BodyText"/>
      </w:pPr>
      <w:r>
        <w:rPr>
          <w:b/>
          <w:bCs/>
        </w:rPr>
        <w:t>1</w:t>
      </w:r>
      <w:r w:rsidR="006E5FFF">
        <w:rPr>
          <w:b/>
          <w:bCs/>
        </w:rPr>
        <w:t>. Severe Weather Threats</w:t>
      </w:r>
    </w:p>
    <w:p w14:paraId="7840536E" w14:textId="77777777" w:rsidR="00943C1F" w:rsidRDefault="006E5FFF">
      <w:pPr>
        <w:pStyle w:val="BodyText"/>
      </w:pPr>
      <w:r w:rsidRPr="00E3539B">
        <w:rPr>
          <w:i/>
          <w:iCs/>
          <w:u w:val="single"/>
        </w:rPr>
        <w:t>Tropical Storms:</w:t>
      </w:r>
      <w:r>
        <w:t xml:space="preserve"> The Atlantic hurricane season extends from June 1 through November 30, with peak activity occurring from August through October. While hurricanes receive the most attention, tropical storms can produce significant impacts including flooding rainfall (6-12+ inches), storm surge (2-5 feet), sustained tropical storm force winds, and isolated tornadoes. Tropical storms may develop rapidly or may be remnants of weakening hurricanes.</w:t>
      </w:r>
    </w:p>
    <w:p w14:paraId="56CD8F88" w14:textId="77777777" w:rsidR="00943C1F" w:rsidRDefault="006E5FFF">
      <w:pPr>
        <w:pStyle w:val="BodyText"/>
      </w:pPr>
      <w:r w:rsidRPr="00E3539B">
        <w:rPr>
          <w:i/>
          <w:iCs/>
          <w:u w:val="single"/>
        </w:rPr>
        <w:t>Severe Thunderstorms and Lightning:</w:t>
      </w:r>
      <w:r>
        <w:t xml:space="preserve"> Severe thunderstorms occur most frequently from April through September, with peak activity during summer months. The city experiences an average of 50-60 thunderstorm days per year. These storms can produce damaging straight-line winds, large hail, flash flooding, dangerous lightning, and occasionally tornadoes. Lightning strikes pose </w:t>
      </w:r>
      <w:proofErr w:type="gramStart"/>
      <w:r>
        <w:t>particular risks</w:t>
      </w:r>
      <w:proofErr w:type="gramEnd"/>
      <w:r>
        <w:t xml:space="preserve"> to beachgoers, outdoor workers, and tourists unfamiliar with local weather patterns.</w:t>
      </w:r>
    </w:p>
    <w:p w14:paraId="270835E4" w14:textId="77777777" w:rsidR="00943C1F" w:rsidRDefault="006E5FFF">
      <w:pPr>
        <w:pStyle w:val="BodyText"/>
      </w:pPr>
      <w:r w:rsidRPr="00E3539B">
        <w:rPr>
          <w:i/>
          <w:iCs/>
          <w:u w:val="single"/>
        </w:rPr>
        <w:t>High Wind Events:</w:t>
      </w:r>
      <w:r>
        <w:t xml:space="preserve"> Non-tropical high wind events can occur throughout the year but are most common during winter and spring months. Nor'easters, strong cold fronts, and other systems can produce sustained winds of 40-60 mph with higher gusts. These events can cause structural damage, widespread power outages, downed trees, and hazardous marine conditions.</w:t>
      </w:r>
    </w:p>
    <w:p w14:paraId="01082B5F" w14:textId="77777777" w:rsidR="00943C1F" w:rsidRDefault="006E5FFF">
      <w:pPr>
        <w:pStyle w:val="BodyText"/>
      </w:pPr>
      <w:r w:rsidRPr="00E3539B">
        <w:rPr>
          <w:i/>
          <w:iCs/>
          <w:u w:val="single"/>
        </w:rPr>
        <w:t>Extreme Heat and Humidity:</w:t>
      </w:r>
      <w:r>
        <w:t xml:space="preserve"> The coastal location provides some moderating influence, but extreme heat events occur regularly from June through September. Heat index values can exceed 110°F during peak summer months. The large tourist population, many outdoor workers, and numerous outdoor events create significant heat-related health risks. Vulnerable populations include elderly residents, outdoor workers, homeless individuals, and tourists unaccustomed to the heat and humidity.</w:t>
      </w:r>
    </w:p>
    <w:p w14:paraId="31749030" w14:textId="77777777" w:rsidR="00943C1F" w:rsidRDefault="006E5FFF">
      <w:pPr>
        <w:pStyle w:val="BodyText"/>
      </w:pPr>
      <w:r w:rsidRPr="00E3539B">
        <w:rPr>
          <w:i/>
          <w:iCs/>
          <w:u w:val="single"/>
        </w:rPr>
        <w:lastRenderedPageBreak/>
        <w:t>Winter Weather:</w:t>
      </w:r>
      <w:r>
        <w:t xml:space="preserve"> While infrequent, winter weather events can have disproportionate impacts due to limited experience, equipment, and preparation. The city may experience winter weather events every 2-5 years, with significant events occurring every 5-10 years. Even minor accumulations of ice or snow can paralyze transportation, close businesses, and create dangerous conditions. Freezing temperatures can damage infrastructure, particularly water systems and exposed pipes in buildings not designed for cold weather.</w:t>
      </w:r>
    </w:p>
    <w:p w14:paraId="5FCC4F83" w14:textId="1DD3D224" w:rsidR="00943C1F" w:rsidRDefault="00E3539B">
      <w:pPr>
        <w:pStyle w:val="BodyText"/>
      </w:pPr>
      <w:r>
        <w:rPr>
          <w:b/>
          <w:bCs/>
        </w:rPr>
        <w:t>2</w:t>
      </w:r>
      <w:r w:rsidR="006E5FFF">
        <w:rPr>
          <w:b/>
          <w:bCs/>
        </w:rPr>
        <w:t>. Critical Infrastructure and Vulnerable Populations</w:t>
      </w:r>
    </w:p>
    <w:p w14:paraId="3C134445" w14:textId="77777777" w:rsidR="00943C1F" w:rsidRDefault="006E5FFF">
      <w:pPr>
        <w:pStyle w:val="BodyText"/>
      </w:pPr>
      <w:r>
        <w:t>Critical infrastructure vulnerable to severe weather includes:</w:t>
      </w:r>
    </w:p>
    <w:p w14:paraId="4A2EEDF9" w14:textId="77777777" w:rsidR="00943C1F" w:rsidRDefault="006E5FFF" w:rsidP="002A628A">
      <w:pPr>
        <w:pStyle w:val="Compact"/>
        <w:numPr>
          <w:ilvl w:val="0"/>
          <w:numId w:val="1"/>
        </w:numPr>
      </w:pPr>
      <w:r>
        <w:t>Electric power distribution systems</w:t>
      </w:r>
    </w:p>
    <w:p w14:paraId="056C3A4F" w14:textId="77777777" w:rsidR="00943C1F" w:rsidRDefault="006E5FFF" w:rsidP="002A628A">
      <w:pPr>
        <w:pStyle w:val="Compact"/>
        <w:numPr>
          <w:ilvl w:val="0"/>
          <w:numId w:val="1"/>
        </w:numPr>
      </w:pPr>
      <w:r>
        <w:t>Water and wastewater treatment facilities</w:t>
      </w:r>
    </w:p>
    <w:p w14:paraId="24059BCD" w14:textId="65A16511" w:rsidR="00943C1F" w:rsidRDefault="006E5FFF" w:rsidP="002A628A">
      <w:pPr>
        <w:pStyle w:val="Compact"/>
        <w:numPr>
          <w:ilvl w:val="0"/>
          <w:numId w:val="1"/>
        </w:numPr>
      </w:pPr>
      <w:r>
        <w:t xml:space="preserve">Transportation networks (US 17, US 501, </w:t>
      </w:r>
      <w:r w:rsidR="00BA0A5F">
        <w:t xml:space="preserve">Kings Highway, </w:t>
      </w:r>
      <w:r>
        <w:t>Ocean Boulevard)</w:t>
      </w:r>
    </w:p>
    <w:p w14:paraId="0636DCAC" w14:textId="77777777" w:rsidR="00943C1F" w:rsidRDefault="006E5FFF" w:rsidP="002A628A">
      <w:pPr>
        <w:pStyle w:val="Compact"/>
        <w:numPr>
          <w:ilvl w:val="0"/>
          <w:numId w:val="1"/>
        </w:numPr>
      </w:pPr>
      <w:r>
        <w:t>Communications systems</w:t>
      </w:r>
    </w:p>
    <w:p w14:paraId="01BC53C2" w14:textId="77777777" w:rsidR="00943C1F" w:rsidRDefault="006E5FFF" w:rsidP="002A628A">
      <w:pPr>
        <w:pStyle w:val="Compact"/>
        <w:numPr>
          <w:ilvl w:val="0"/>
          <w:numId w:val="1"/>
        </w:numPr>
      </w:pPr>
      <w:r>
        <w:t>Healthcare facilities (Grand Strand Medical Center, urgent care facilities)</w:t>
      </w:r>
    </w:p>
    <w:p w14:paraId="30E5DF77" w14:textId="77777777" w:rsidR="00943C1F" w:rsidRDefault="006E5FFF" w:rsidP="002A628A">
      <w:pPr>
        <w:pStyle w:val="Compact"/>
        <w:numPr>
          <w:ilvl w:val="0"/>
          <w:numId w:val="1"/>
        </w:numPr>
      </w:pPr>
      <w:r>
        <w:t>Emergency services facilities</w:t>
      </w:r>
    </w:p>
    <w:p w14:paraId="7DBAB597" w14:textId="77777777" w:rsidR="00943C1F" w:rsidRDefault="006E5FFF" w:rsidP="002A628A">
      <w:pPr>
        <w:pStyle w:val="Compact"/>
        <w:numPr>
          <w:ilvl w:val="0"/>
          <w:numId w:val="1"/>
        </w:numPr>
      </w:pPr>
      <w:r>
        <w:t>Tourism and hospitality infrastructure</w:t>
      </w:r>
    </w:p>
    <w:p w14:paraId="7ED55F22" w14:textId="77777777" w:rsidR="00943C1F" w:rsidRDefault="006E5FFF" w:rsidP="002A628A">
      <w:pPr>
        <w:pStyle w:val="Compact"/>
        <w:numPr>
          <w:ilvl w:val="0"/>
          <w:numId w:val="1"/>
        </w:numPr>
      </w:pPr>
      <w:r>
        <w:t>Myrtle Beach International Airport</w:t>
      </w:r>
    </w:p>
    <w:p w14:paraId="5AAF902A" w14:textId="77777777" w:rsidR="00943C1F" w:rsidRDefault="006E5FFF">
      <w:pPr>
        <w:pStyle w:val="FirstParagraph"/>
      </w:pPr>
      <w:r>
        <w:t>Vulnerable populations requiring special consideration include:</w:t>
      </w:r>
    </w:p>
    <w:p w14:paraId="1C3A7BFE" w14:textId="77777777" w:rsidR="00943C1F" w:rsidRDefault="006E5FFF" w:rsidP="002A628A">
      <w:pPr>
        <w:pStyle w:val="Compact"/>
        <w:numPr>
          <w:ilvl w:val="0"/>
          <w:numId w:val="2"/>
        </w:numPr>
      </w:pPr>
      <w:r>
        <w:t>Tourists and seasonal visitors unfamiliar with local hazards</w:t>
      </w:r>
    </w:p>
    <w:p w14:paraId="0AB385DC" w14:textId="77777777" w:rsidR="00943C1F" w:rsidRDefault="006E5FFF" w:rsidP="002A628A">
      <w:pPr>
        <w:pStyle w:val="Compact"/>
        <w:numPr>
          <w:ilvl w:val="0"/>
          <w:numId w:val="2"/>
        </w:numPr>
      </w:pPr>
      <w:r>
        <w:t>Elderly residents and those with medical conditions</w:t>
      </w:r>
    </w:p>
    <w:p w14:paraId="24230072" w14:textId="77777777" w:rsidR="00943C1F" w:rsidRDefault="006E5FFF" w:rsidP="002A628A">
      <w:pPr>
        <w:pStyle w:val="Compact"/>
        <w:numPr>
          <w:ilvl w:val="0"/>
          <w:numId w:val="2"/>
        </w:numPr>
      </w:pPr>
      <w:r>
        <w:t>Homeless individuals</w:t>
      </w:r>
    </w:p>
    <w:p w14:paraId="6DD4DFBE" w14:textId="77777777" w:rsidR="00943C1F" w:rsidRDefault="006E5FFF" w:rsidP="002A628A">
      <w:pPr>
        <w:pStyle w:val="Compact"/>
        <w:numPr>
          <w:ilvl w:val="0"/>
          <w:numId w:val="2"/>
        </w:numPr>
      </w:pPr>
      <w:r>
        <w:t>Outdoor workers (construction, landscaping, beach services)</w:t>
      </w:r>
    </w:p>
    <w:p w14:paraId="1A985D0F" w14:textId="77777777" w:rsidR="00943C1F" w:rsidRDefault="006E5FFF" w:rsidP="002A628A">
      <w:pPr>
        <w:pStyle w:val="Compact"/>
        <w:numPr>
          <w:ilvl w:val="0"/>
          <w:numId w:val="2"/>
        </w:numPr>
      </w:pPr>
      <w:r>
        <w:t>Non-English speaking visitors and residents</w:t>
      </w:r>
    </w:p>
    <w:p w14:paraId="6236C49D" w14:textId="77777777" w:rsidR="00943C1F" w:rsidRDefault="006E5FFF" w:rsidP="002A628A">
      <w:pPr>
        <w:pStyle w:val="Compact"/>
        <w:numPr>
          <w:ilvl w:val="0"/>
          <w:numId w:val="2"/>
        </w:numPr>
      </w:pPr>
      <w:r>
        <w:t>Individuals with disabilities or access and functional needs</w:t>
      </w:r>
    </w:p>
    <w:p w14:paraId="632FB25C" w14:textId="4F7A1A6D" w:rsidR="00943C1F" w:rsidRDefault="006E5FFF" w:rsidP="002A628A">
      <w:pPr>
        <w:pStyle w:val="Compact"/>
        <w:numPr>
          <w:ilvl w:val="0"/>
          <w:numId w:val="2"/>
        </w:numPr>
      </w:pPr>
      <w:r>
        <w:t>Low-income residents with limited resources</w:t>
      </w:r>
    </w:p>
    <w:p w14:paraId="37DA5115" w14:textId="77777777" w:rsidR="00943C1F" w:rsidRDefault="006E5FFF">
      <w:pPr>
        <w:pStyle w:val="Heading3"/>
      </w:pPr>
      <w:bookmarkStart w:id="12" w:name="b.-assumptions"/>
      <w:bookmarkEnd w:id="11"/>
      <w:r>
        <w:t>B. Assumptions</w:t>
      </w:r>
    </w:p>
    <w:p w14:paraId="4D656E6A" w14:textId="77777777" w:rsidR="00943C1F" w:rsidRDefault="006E5FFF">
      <w:pPr>
        <w:pStyle w:val="FirstParagraph"/>
      </w:pPr>
      <w:r>
        <w:rPr>
          <w:b/>
          <w:bCs/>
        </w:rPr>
        <w:t>1.</w:t>
      </w:r>
      <w:r>
        <w:t xml:space="preserve"> Severe weather events will continue to occur with varying frequency, intensity, and duration, potentially impacting the city with little or no advance warning.</w:t>
      </w:r>
    </w:p>
    <w:p w14:paraId="4749C5E7" w14:textId="1091A337" w:rsidR="00943C1F" w:rsidRDefault="006E5FFF">
      <w:pPr>
        <w:pStyle w:val="BodyText"/>
      </w:pPr>
      <w:r>
        <w:rPr>
          <w:b/>
          <w:bCs/>
        </w:rPr>
        <w:t>2.</w:t>
      </w:r>
      <w:r>
        <w:t xml:space="preserve"> The National Weather Service (NWS) </w:t>
      </w:r>
      <w:r w:rsidR="00E3539B">
        <w:t>Wilmington Office</w:t>
      </w:r>
      <w:r>
        <w:t xml:space="preserve"> will provide timely weather forecasts, watches, and warnings through multiple dissemination channels.</w:t>
      </w:r>
    </w:p>
    <w:p w14:paraId="743A103F" w14:textId="77777777" w:rsidR="00943C1F" w:rsidRDefault="006E5FFF">
      <w:pPr>
        <w:pStyle w:val="BodyText"/>
      </w:pPr>
      <w:r>
        <w:rPr>
          <w:b/>
          <w:bCs/>
        </w:rPr>
        <w:t>3.</w:t>
      </w:r>
      <w:r>
        <w:t xml:space="preserve"> Some severe weather events may occur with sufficient advance notice to implement preventive measures and protective actions, while others may develop rapidly with minimal warning time.</w:t>
      </w:r>
    </w:p>
    <w:p w14:paraId="728E3F37" w14:textId="77777777" w:rsidR="00943C1F" w:rsidRDefault="006E5FFF">
      <w:pPr>
        <w:pStyle w:val="BodyText"/>
      </w:pPr>
      <w:r>
        <w:rPr>
          <w:b/>
          <w:bCs/>
        </w:rPr>
        <w:t>4.</w:t>
      </w:r>
      <w:r>
        <w:t xml:space="preserve"> Severe weather events may occur during peak tourist season, significantly increasing the population at risk and complicating emergency operations.</w:t>
      </w:r>
    </w:p>
    <w:p w14:paraId="561C0469" w14:textId="77777777" w:rsidR="00943C1F" w:rsidRDefault="006E5FFF">
      <w:pPr>
        <w:pStyle w:val="BodyText"/>
      </w:pPr>
      <w:r>
        <w:rPr>
          <w:b/>
          <w:bCs/>
        </w:rPr>
        <w:lastRenderedPageBreak/>
        <w:t>5.</w:t>
      </w:r>
      <w:r>
        <w:t xml:space="preserve"> Multiple severe weather events may occur simultaneously or in rapid succession, straining response resources and capabilities.</w:t>
      </w:r>
    </w:p>
    <w:p w14:paraId="0BE20B7C" w14:textId="77777777" w:rsidR="00943C1F" w:rsidRDefault="006E5FFF">
      <w:pPr>
        <w:pStyle w:val="BodyText"/>
      </w:pPr>
      <w:r>
        <w:rPr>
          <w:b/>
          <w:bCs/>
        </w:rPr>
        <w:t>6.</w:t>
      </w:r>
      <w:r>
        <w:t xml:space="preserve"> Severe weather may cause widespread power outages, infrastructure damage, flooding, and disruption of essential services.</w:t>
      </w:r>
    </w:p>
    <w:p w14:paraId="79DF57A1" w14:textId="77777777" w:rsidR="00943C1F" w:rsidRDefault="006E5FFF">
      <w:pPr>
        <w:pStyle w:val="BodyText"/>
      </w:pPr>
      <w:r>
        <w:rPr>
          <w:b/>
          <w:bCs/>
        </w:rPr>
        <w:t>7.</w:t>
      </w:r>
      <w:r>
        <w:t xml:space="preserve"> City resources may be insufficient to address all needs simultaneously, requiring prioritization and potential requests for mutual aid or state assistance.</w:t>
      </w:r>
    </w:p>
    <w:p w14:paraId="0831B58D" w14:textId="77777777" w:rsidR="00943C1F" w:rsidRDefault="006E5FFF">
      <w:pPr>
        <w:pStyle w:val="BodyText"/>
      </w:pPr>
      <w:r>
        <w:rPr>
          <w:b/>
          <w:bCs/>
        </w:rPr>
        <w:t>8.</w:t>
      </w:r>
      <w:r>
        <w:t xml:space="preserve"> Private sector partners, including utilities, hotels, and businesses, will play critical roles in preparedness, response, and recovery operations.</w:t>
      </w:r>
    </w:p>
    <w:p w14:paraId="760E91A6" w14:textId="77777777" w:rsidR="00943C1F" w:rsidRDefault="006E5FFF">
      <w:pPr>
        <w:pStyle w:val="BodyText"/>
      </w:pPr>
      <w:r>
        <w:rPr>
          <w:b/>
          <w:bCs/>
        </w:rPr>
        <w:t>9.</w:t>
      </w:r>
      <w:r>
        <w:t xml:space="preserve"> Effective public information and warning systems are essential to protect life and property, particularly given the large transient population.</w:t>
      </w:r>
    </w:p>
    <w:p w14:paraId="27F68CAF" w14:textId="77777777" w:rsidR="00943C1F" w:rsidRDefault="006E5FFF">
      <w:pPr>
        <w:pStyle w:val="BodyText"/>
      </w:pPr>
      <w:r>
        <w:rPr>
          <w:b/>
          <w:bCs/>
        </w:rPr>
        <w:t>10.</w:t>
      </w:r>
      <w:r>
        <w:t xml:space="preserve"> Some residents, visitors, and businesses may not take appropriate protective actions despite warnings, requiring emergency response and rescue operations.</w:t>
      </w:r>
    </w:p>
    <w:p w14:paraId="387FE752" w14:textId="77777777" w:rsidR="00943C1F" w:rsidRDefault="006E5FFF">
      <w:pPr>
        <w:pStyle w:val="BodyText"/>
      </w:pPr>
      <w:r>
        <w:rPr>
          <w:b/>
          <w:bCs/>
        </w:rPr>
        <w:t>11.</w:t>
      </w:r>
      <w:r>
        <w:t xml:space="preserve"> Severe weather events may impact city personnel and their families, potentially affecting response capabilities.</w:t>
      </w:r>
    </w:p>
    <w:p w14:paraId="1DDA1526" w14:textId="77777777" w:rsidR="00943C1F" w:rsidRDefault="006E5FFF">
      <w:pPr>
        <w:pStyle w:val="BodyText"/>
      </w:pPr>
      <w:r>
        <w:rPr>
          <w:b/>
          <w:bCs/>
        </w:rPr>
        <w:t>12.</w:t>
      </w:r>
      <w:r>
        <w:t xml:space="preserve"> Climate variability may influence the frequency, intensity, or timing of severe weather events.</w:t>
      </w:r>
    </w:p>
    <w:p w14:paraId="526A1CE8" w14:textId="77777777" w:rsidR="00943C1F" w:rsidRDefault="00B42096">
      <w:r>
        <w:pict w14:anchorId="32624A68">
          <v:rect id="_x0000_i1028" style="width:0;height:1.5pt" o:hralign="center" o:hrstd="t" o:hr="t"/>
        </w:pict>
      </w:r>
    </w:p>
    <w:p w14:paraId="4BE3E2C5" w14:textId="77777777" w:rsidR="00943C1F" w:rsidRDefault="006E5FFF">
      <w:pPr>
        <w:pStyle w:val="Heading2"/>
      </w:pPr>
      <w:bookmarkStart w:id="13" w:name="iv.-concept-of-operations"/>
      <w:bookmarkEnd w:id="10"/>
      <w:bookmarkEnd w:id="12"/>
      <w:r>
        <w:t>IV. CONCEPT OF OPERATIONS</w:t>
      </w:r>
    </w:p>
    <w:p w14:paraId="007F8E64" w14:textId="77777777" w:rsidR="00943C1F" w:rsidRDefault="006E5FFF">
      <w:pPr>
        <w:pStyle w:val="Heading3"/>
      </w:pPr>
      <w:bookmarkStart w:id="14" w:name="a.-general"/>
      <w:r>
        <w:t>A. General</w:t>
      </w:r>
    </w:p>
    <w:p w14:paraId="3886383E" w14:textId="77777777" w:rsidR="00943C1F" w:rsidRDefault="006E5FFF">
      <w:pPr>
        <w:pStyle w:val="FirstParagraph"/>
      </w:pPr>
      <w:r>
        <w:t>The City of Myrtle Beach will implement a comprehensive approach to severe weather management encompassing four phases: preparedness, response, recovery, and mitigation. Operations will be conducted in accordance with the National Incident Management System (NIMS) and will utilize the Incident Command System (ICS) structure. The Emergency Operations Center (EOC) may be activated at various levels depending on the severity and anticipated impacts of the weather event.</w:t>
      </w:r>
    </w:p>
    <w:p w14:paraId="050E5FDE" w14:textId="62FF8EFA" w:rsidR="00CF715D" w:rsidRDefault="006E5FFF">
      <w:pPr>
        <w:pStyle w:val="BodyText"/>
      </w:pPr>
      <w:r>
        <w:t xml:space="preserve">The Emergency Management </w:t>
      </w:r>
      <w:r w:rsidR="002A628A">
        <w:t>Coordinator</w:t>
      </w:r>
      <w:r>
        <w:t xml:space="preserve">, or designee, serves as the primary authority for monitoring weather conditions, determining appropriate activation levels, and coordinating multi-agency response efforts. </w:t>
      </w:r>
      <w:r w:rsidR="00E3539B">
        <w:t xml:space="preserve">City </w:t>
      </w:r>
      <w:r>
        <w:t xml:space="preserve">Department </w:t>
      </w:r>
      <w:r w:rsidR="00E3539B">
        <w:t>Directors</w:t>
      </w:r>
      <w:r>
        <w:t xml:space="preserve"> retain authority over their respective personnel and resources but will coordinate activities through the EOC when activated.</w:t>
      </w:r>
    </w:p>
    <w:p w14:paraId="7BB39EDE" w14:textId="77777777" w:rsidR="00943C1F" w:rsidRDefault="006E5FFF">
      <w:pPr>
        <w:pStyle w:val="Heading3"/>
      </w:pPr>
      <w:bookmarkStart w:id="15" w:name="b.-phases-of-emergency-management"/>
      <w:bookmarkEnd w:id="14"/>
      <w:r>
        <w:t>B. Phases of Emergency Management</w:t>
      </w:r>
    </w:p>
    <w:p w14:paraId="34E2A023" w14:textId="77777777" w:rsidR="00943C1F" w:rsidRDefault="006E5FFF">
      <w:pPr>
        <w:pStyle w:val="FirstParagraph"/>
      </w:pPr>
      <w:r>
        <w:rPr>
          <w:b/>
          <w:bCs/>
        </w:rPr>
        <w:t>1. PREPAREDNESS PHASE</w:t>
      </w:r>
    </w:p>
    <w:p w14:paraId="7526315C" w14:textId="77777777" w:rsidR="00943C1F" w:rsidRDefault="006E5FFF">
      <w:pPr>
        <w:pStyle w:val="BodyText"/>
      </w:pPr>
      <w:r>
        <w:lastRenderedPageBreak/>
        <w:t>The preparedness phase encompasses all activities undertaken prior to a severe weather event to enhance the city's capability to respond effectively. These activities are ongoing and include:</w:t>
      </w:r>
    </w:p>
    <w:p w14:paraId="55407DAC" w14:textId="77777777" w:rsidR="00943C1F" w:rsidRDefault="006E5FFF">
      <w:pPr>
        <w:pStyle w:val="BodyText"/>
      </w:pPr>
      <w:r>
        <w:rPr>
          <w:i/>
          <w:iCs/>
        </w:rPr>
        <w:t>Planning and Training:</w:t>
      </w:r>
    </w:p>
    <w:p w14:paraId="26221504" w14:textId="77777777" w:rsidR="00943C1F" w:rsidRDefault="006E5FFF" w:rsidP="002A628A">
      <w:pPr>
        <w:pStyle w:val="Compact"/>
        <w:numPr>
          <w:ilvl w:val="0"/>
          <w:numId w:val="3"/>
        </w:numPr>
      </w:pPr>
      <w:r>
        <w:t>Maintain and regularly update this Severe Weather Annex and associated procedures</w:t>
      </w:r>
    </w:p>
    <w:p w14:paraId="048CF2A7" w14:textId="77777777" w:rsidR="00943C1F" w:rsidRDefault="006E5FFF" w:rsidP="002A628A">
      <w:pPr>
        <w:pStyle w:val="Compact"/>
        <w:numPr>
          <w:ilvl w:val="0"/>
          <w:numId w:val="3"/>
        </w:numPr>
      </w:pPr>
      <w:r>
        <w:t>Conduct annual training for EOC staff and department personnel on severe weather protocols</w:t>
      </w:r>
    </w:p>
    <w:p w14:paraId="2E45ACFD" w14:textId="77777777" w:rsidR="00943C1F" w:rsidRDefault="006E5FFF" w:rsidP="002A628A">
      <w:pPr>
        <w:pStyle w:val="Compact"/>
        <w:numPr>
          <w:ilvl w:val="0"/>
          <w:numId w:val="3"/>
        </w:numPr>
      </w:pPr>
      <w:r>
        <w:t>Participate in regional severe weather exercises and drills</w:t>
      </w:r>
    </w:p>
    <w:p w14:paraId="420A21DA" w14:textId="77777777" w:rsidR="00943C1F" w:rsidRDefault="006E5FFF" w:rsidP="002A628A">
      <w:pPr>
        <w:pStyle w:val="Compact"/>
        <w:numPr>
          <w:ilvl w:val="0"/>
          <w:numId w:val="3"/>
        </w:numPr>
      </w:pPr>
      <w:r>
        <w:t>Develop and maintain position-specific checklists and job action sheets</w:t>
      </w:r>
    </w:p>
    <w:p w14:paraId="19C18E07" w14:textId="77777777" w:rsidR="00943C1F" w:rsidRDefault="006E5FFF" w:rsidP="002A628A">
      <w:pPr>
        <w:pStyle w:val="Compact"/>
        <w:numPr>
          <w:ilvl w:val="0"/>
          <w:numId w:val="3"/>
        </w:numPr>
      </w:pPr>
      <w:r>
        <w:t>Coordinate with Horry County Emergency Management and regional partners on severe weather planning</w:t>
      </w:r>
    </w:p>
    <w:p w14:paraId="31725040" w14:textId="77777777" w:rsidR="00943C1F" w:rsidRDefault="006E5FFF" w:rsidP="002A628A">
      <w:pPr>
        <w:pStyle w:val="Compact"/>
        <w:numPr>
          <w:ilvl w:val="0"/>
          <w:numId w:val="3"/>
        </w:numPr>
      </w:pPr>
      <w:r>
        <w:t>Conduct after-action reviews following severe weather events and exercises</w:t>
      </w:r>
    </w:p>
    <w:p w14:paraId="097D7973" w14:textId="77777777" w:rsidR="00943C1F" w:rsidRDefault="006E5FFF">
      <w:pPr>
        <w:pStyle w:val="FirstParagraph"/>
      </w:pPr>
      <w:r>
        <w:rPr>
          <w:i/>
          <w:iCs/>
        </w:rPr>
        <w:t>Public Education and Outreach:</w:t>
      </w:r>
    </w:p>
    <w:p w14:paraId="2DA8EE38" w14:textId="77777777" w:rsidR="00943C1F" w:rsidRDefault="006E5FFF" w:rsidP="002A628A">
      <w:pPr>
        <w:pStyle w:val="Compact"/>
        <w:numPr>
          <w:ilvl w:val="0"/>
          <w:numId w:val="4"/>
        </w:numPr>
      </w:pPr>
      <w:r>
        <w:t>Develop and distribute severe weather preparedness information to residents and businesses</w:t>
      </w:r>
    </w:p>
    <w:p w14:paraId="44C7B216" w14:textId="77777777" w:rsidR="00943C1F" w:rsidRDefault="006E5FFF" w:rsidP="002A628A">
      <w:pPr>
        <w:pStyle w:val="Compact"/>
        <w:numPr>
          <w:ilvl w:val="0"/>
          <w:numId w:val="4"/>
        </w:numPr>
      </w:pPr>
      <w:r>
        <w:t>Conduct public education campaigns targeting tourists and seasonal visitors</w:t>
      </w:r>
    </w:p>
    <w:p w14:paraId="3C07C45E" w14:textId="77777777" w:rsidR="00943C1F" w:rsidRDefault="006E5FFF" w:rsidP="002A628A">
      <w:pPr>
        <w:pStyle w:val="Compact"/>
        <w:numPr>
          <w:ilvl w:val="0"/>
          <w:numId w:val="4"/>
        </w:numPr>
      </w:pPr>
      <w:r>
        <w:t>Provide lightning safety education for beachgoers and outdoor recreation participants</w:t>
      </w:r>
    </w:p>
    <w:p w14:paraId="110523D7" w14:textId="77777777" w:rsidR="00943C1F" w:rsidRDefault="006E5FFF" w:rsidP="002A628A">
      <w:pPr>
        <w:pStyle w:val="Compact"/>
        <w:numPr>
          <w:ilvl w:val="0"/>
          <w:numId w:val="4"/>
        </w:numPr>
      </w:pPr>
      <w:r>
        <w:t>Distribute heat safety information to vulnerable populations and outdoor workers</w:t>
      </w:r>
    </w:p>
    <w:p w14:paraId="0D3CB2D8" w14:textId="77777777" w:rsidR="00943C1F" w:rsidRDefault="006E5FFF" w:rsidP="002A628A">
      <w:pPr>
        <w:pStyle w:val="Compact"/>
        <w:numPr>
          <w:ilvl w:val="0"/>
          <w:numId w:val="4"/>
        </w:numPr>
      </w:pPr>
      <w:r>
        <w:t>Educate the public on winter weather preparedness and safe driving practices</w:t>
      </w:r>
    </w:p>
    <w:p w14:paraId="6CA5C3BC" w14:textId="77777777" w:rsidR="00943C1F" w:rsidRDefault="006E5FFF" w:rsidP="002A628A">
      <w:pPr>
        <w:pStyle w:val="Compact"/>
        <w:numPr>
          <w:ilvl w:val="0"/>
          <w:numId w:val="4"/>
        </w:numPr>
      </w:pPr>
      <w:r>
        <w:t>Maintain severe weather information on the city website and social media platforms</w:t>
      </w:r>
    </w:p>
    <w:p w14:paraId="2E52F723" w14:textId="77777777" w:rsidR="00943C1F" w:rsidRDefault="006E5FFF" w:rsidP="002A628A">
      <w:pPr>
        <w:pStyle w:val="Compact"/>
        <w:numPr>
          <w:ilvl w:val="0"/>
          <w:numId w:val="4"/>
        </w:numPr>
      </w:pPr>
      <w:r>
        <w:t>Coordinate with hotels and tourism businesses to ensure visitor awareness</w:t>
      </w:r>
    </w:p>
    <w:p w14:paraId="3FDFCCA9" w14:textId="77777777" w:rsidR="00943C1F" w:rsidRDefault="006E5FFF">
      <w:pPr>
        <w:pStyle w:val="FirstParagraph"/>
      </w:pPr>
      <w:r>
        <w:rPr>
          <w:i/>
          <w:iCs/>
        </w:rPr>
        <w:t>Warning and Communication Systems:</w:t>
      </w:r>
    </w:p>
    <w:p w14:paraId="07BB4C29" w14:textId="5BA671A3" w:rsidR="00943C1F" w:rsidRDefault="006E5FFF" w:rsidP="002A628A">
      <w:pPr>
        <w:pStyle w:val="Compact"/>
        <w:numPr>
          <w:ilvl w:val="0"/>
          <w:numId w:val="5"/>
        </w:numPr>
      </w:pPr>
      <w:r>
        <w:t xml:space="preserve">Maintain and test emergency notification systems, including </w:t>
      </w:r>
      <w:r w:rsidR="002A628A">
        <w:t>MB-Alerts</w:t>
      </w:r>
    </w:p>
    <w:p w14:paraId="49707AB8" w14:textId="77777777" w:rsidR="00943C1F" w:rsidRDefault="006E5FFF" w:rsidP="002A628A">
      <w:pPr>
        <w:pStyle w:val="Compact"/>
        <w:numPr>
          <w:ilvl w:val="0"/>
          <w:numId w:val="5"/>
        </w:numPr>
      </w:pPr>
      <w:r>
        <w:t>Maintain relationships with local media for emergency information dissemination</w:t>
      </w:r>
    </w:p>
    <w:p w14:paraId="7B20C1AD" w14:textId="77777777" w:rsidR="00943C1F" w:rsidRDefault="006E5FFF" w:rsidP="002A628A">
      <w:pPr>
        <w:pStyle w:val="Compact"/>
        <w:numPr>
          <w:ilvl w:val="0"/>
          <w:numId w:val="5"/>
        </w:numPr>
      </w:pPr>
      <w:r>
        <w:t>Ensure NOAA Weather Radio coverage and promote public use</w:t>
      </w:r>
    </w:p>
    <w:p w14:paraId="32B30C13" w14:textId="77777777" w:rsidR="00943C1F" w:rsidRDefault="006E5FFF" w:rsidP="002A628A">
      <w:pPr>
        <w:pStyle w:val="Compact"/>
        <w:numPr>
          <w:ilvl w:val="0"/>
          <w:numId w:val="5"/>
        </w:numPr>
      </w:pPr>
      <w:r>
        <w:t>Maintain social media platforms for emergency communications</w:t>
      </w:r>
    </w:p>
    <w:p w14:paraId="19E3030E" w14:textId="77777777" w:rsidR="00943C1F" w:rsidRDefault="006E5FFF" w:rsidP="002A628A">
      <w:pPr>
        <w:pStyle w:val="Compact"/>
        <w:numPr>
          <w:ilvl w:val="0"/>
          <w:numId w:val="5"/>
        </w:numPr>
      </w:pPr>
      <w:r>
        <w:t>Test backup communication systems regularly</w:t>
      </w:r>
    </w:p>
    <w:p w14:paraId="34F8F4DF" w14:textId="77777777" w:rsidR="00943C1F" w:rsidRDefault="006E5FFF" w:rsidP="002A628A">
      <w:pPr>
        <w:pStyle w:val="Compact"/>
        <w:numPr>
          <w:ilvl w:val="0"/>
          <w:numId w:val="5"/>
        </w:numPr>
      </w:pPr>
      <w:r>
        <w:t>Ensure 24/7 monitoring capability for weather information</w:t>
      </w:r>
    </w:p>
    <w:p w14:paraId="4DD6DF1C" w14:textId="77777777" w:rsidR="00943C1F" w:rsidRDefault="006E5FFF">
      <w:pPr>
        <w:pStyle w:val="FirstParagraph"/>
      </w:pPr>
      <w:r>
        <w:rPr>
          <w:i/>
          <w:iCs/>
        </w:rPr>
        <w:t>Resource Management:</w:t>
      </w:r>
    </w:p>
    <w:p w14:paraId="473A15AE" w14:textId="77777777" w:rsidR="00943C1F" w:rsidRDefault="006E5FFF" w:rsidP="002A628A">
      <w:pPr>
        <w:pStyle w:val="Compact"/>
        <w:numPr>
          <w:ilvl w:val="0"/>
          <w:numId w:val="6"/>
        </w:numPr>
      </w:pPr>
      <w:r>
        <w:t>Maintain inventories of emergency supplies and equipment</w:t>
      </w:r>
    </w:p>
    <w:p w14:paraId="1A5E8C41" w14:textId="77777777" w:rsidR="00943C1F" w:rsidRDefault="006E5FFF" w:rsidP="002A628A">
      <w:pPr>
        <w:pStyle w:val="Compact"/>
        <w:numPr>
          <w:ilvl w:val="0"/>
          <w:numId w:val="6"/>
        </w:numPr>
      </w:pPr>
      <w:r>
        <w:t>Ensure emergency generators are operational and fueled</w:t>
      </w:r>
    </w:p>
    <w:p w14:paraId="38375D80" w14:textId="77777777" w:rsidR="00943C1F" w:rsidRDefault="006E5FFF" w:rsidP="002A628A">
      <w:pPr>
        <w:pStyle w:val="Compact"/>
        <w:numPr>
          <w:ilvl w:val="0"/>
          <w:numId w:val="6"/>
        </w:numPr>
      </w:pPr>
      <w:r>
        <w:t>Maintain mutual aid agreements with neighboring jurisdictions</w:t>
      </w:r>
    </w:p>
    <w:p w14:paraId="3F0AC0B5" w14:textId="77777777" w:rsidR="00943C1F" w:rsidRDefault="006E5FFF" w:rsidP="002A628A">
      <w:pPr>
        <w:pStyle w:val="Compact"/>
        <w:numPr>
          <w:ilvl w:val="0"/>
          <w:numId w:val="6"/>
        </w:numPr>
      </w:pPr>
      <w:r>
        <w:t>Identify and pre-position resources when severe weather is forecast</w:t>
      </w:r>
    </w:p>
    <w:p w14:paraId="1A8FA4FE" w14:textId="77777777" w:rsidR="00943C1F" w:rsidRDefault="006E5FFF" w:rsidP="002A628A">
      <w:pPr>
        <w:pStyle w:val="Compact"/>
        <w:numPr>
          <w:ilvl w:val="0"/>
          <w:numId w:val="6"/>
        </w:numPr>
      </w:pPr>
      <w:r>
        <w:lastRenderedPageBreak/>
        <w:t>Maintain contracts with vendors for emergency services and supplies</w:t>
      </w:r>
    </w:p>
    <w:p w14:paraId="13B95175" w14:textId="77777777" w:rsidR="00943C1F" w:rsidRDefault="006E5FFF" w:rsidP="002A628A">
      <w:pPr>
        <w:pStyle w:val="Compact"/>
        <w:numPr>
          <w:ilvl w:val="0"/>
          <w:numId w:val="6"/>
        </w:numPr>
      </w:pPr>
      <w:r>
        <w:t>Ensure adequate fuel supplies for emergency vehicles and generators</w:t>
      </w:r>
    </w:p>
    <w:p w14:paraId="4776BD49" w14:textId="1A379D49" w:rsidR="00943C1F" w:rsidRDefault="00BE1D7A" w:rsidP="002A628A">
      <w:pPr>
        <w:pStyle w:val="Compact"/>
        <w:numPr>
          <w:ilvl w:val="0"/>
          <w:numId w:val="6"/>
        </w:numPr>
      </w:pPr>
      <w:r>
        <w:t>Coordinate and maintain</w:t>
      </w:r>
      <w:r w:rsidR="006E5FFF">
        <w:t xml:space="preserve"> cooling centers and warming centers i</w:t>
      </w:r>
      <w:r>
        <w:t>f necessary</w:t>
      </w:r>
    </w:p>
    <w:p w14:paraId="314873CF" w14:textId="77777777" w:rsidR="00943C1F" w:rsidRDefault="006E5FFF">
      <w:pPr>
        <w:pStyle w:val="FirstParagraph"/>
      </w:pPr>
      <w:r>
        <w:rPr>
          <w:i/>
          <w:iCs/>
        </w:rPr>
        <w:t>Infrastructure Protection:</w:t>
      </w:r>
    </w:p>
    <w:p w14:paraId="438FA151" w14:textId="77777777" w:rsidR="00943C1F" w:rsidRDefault="006E5FFF" w:rsidP="002A628A">
      <w:pPr>
        <w:pStyle w:val="Compact"/>
        <w:numPr>
          <w:ilvl w:val="0"/>
          <w:numId w:val="7"/>
        </w:numPr>
      </w:pPr>
      <w:r>
        <w:t>Conduct regular inspections of critical infrastructure</w:t>
      </w:r>
    </w:p>
    <w:p w14:paraId="782C8773" w14:textId="77777777" w:rsidR="00943C1F" w:rsidRDefault="006E5FFF" w:rsidP="002A628A">
      <w:pPr>
        <w:pStyle w:val="Compact"/>
        <w:numPr>
          <w:ilvl w:val="0"/>
          <w:numId w:val="7"/>
        </w:numPr>
      </w:pPr>
      <w:r>
        <w:t>Implement preventive maintenance programs for drainage systems</w:t>
      </w:r>
    </w:p>
    <w:p w14:paraId="5F553D9D" w14:textId="77777777" w:rsidR="00943C1F" w:rsidRDefault="006E5FFF" w:rsidP="002A628A">
      <w:pPr>
        <w:pStyle w:val="Compact"/>
        <w:numPr>
          <w:ilvl w:val="0"/>
          <w:numId w:val="7"/>
        </w:numPr>
      </w:pPr>
      <w:r>
        <w:t>Trim trees and vegetation near power lines and critical facilities</w:t>
      </w:r>
    </w:p>
    <w:p w14:paraId="64298D2B" w14:textId="77777777" w:rsidR="00943C1F" w:rsidRDefault="006E5FFF" w:rsidP="002A628A">
      <w:pPr>
        <w:pStyle w:val="Compact"/>
        <w:numPr>
          <w:ilvl w:val="0"/>
          <w:numId w:val="7"/>
        </w:numPr>
      </w:pPr>
      <w:r>
        <w:t>Secure or remove potential wind-borne debris from city properties</w:t>
      </w:r>
    </w:p>
    <w:p w14:paraId="2919A25C" w14:textId="77777777" w:rsidR="00943C1F" w:rsidRDefault="006E5FFF" w:rsidP="002A628A">
      <w:pPr>
        <w:pStyle w:val="Compact"/>
        <w:numPr>
          <w:ilvl w:val="0"/>
          <w:numId w:val="7"/>
        </w:numPr>
      </w:pPr>
      <w:r>
        <w:t>Ensure backup power systems are operational at critical facilities</w:t>
      </w:r>
    </w:p>
    <w:p w14:paraId="577660F0" w14:textId="77777777" w:rsidR="00943C1F" w:rsidRDefault="006E5FFF" w:rsidP="002A628A">
      <w:pPr>
        <w:pStyle w:val="Compact"/>
        <w:numPr>
          <w:ilvl w:val="0"/>
          <w:numId w:val="7"/>
        </w:numPr>
      </w:pPr>
      <w:r>
        <w:t>Protect water and wastewater infrastructure from freezing during winter weather</w:t>
      </w:r>
    </w:p>
    <w:p w14:paraId="7371B5E5" w14:textId="77777777" w:rsidR="00943C1F" w:rsidRDefault="006E5FFF" w:rsidP="002A628A">
      <w:pPr>
        <w:pStyle w:val="Compact"/>
        <w:numPr>
          <w:ilvl w:val="0"/>
          <w:numId w:val="7"/>
        </w:numPr>
      </w:pPr>
      <w:r>
        <w:t>Maintain emergency water supplies</w:t>
      </w:r>
    </w:p>
    <w:p w14:paraId="6C5C02CE" w14:textId="77777777" w:rsidR="00943C1F" w:rsidRDefault="006E5FFF">
      <w:pPr>
        <w:pStyle w:val="FirstParagraph"/>
      </w:pPr>
      <w:r>
        <w:rPr>
          <w:i/>
          <w:iCs/>
        </w:rPr>
        <w:t>Special Populations:</w:t>
      </w:r>
    </w:p>
    <w:p w14:paraId="20E49957" w14:textId="77777777" w:rsidR="00943C1F" w:rsidRDefault="006E5FFF" w:rsidP="002A628A">
      <w:pPr>
        <w:pStyle w:val="Compact"/>
        <w:numPr>
          <w:ilvl w:val="0"/>
          <w:numId w:val="8"/>
        </w:numPr>
      </w:pPr>
      <w:r>
        <w:t>Maintain registry of individuals with access and functional needs</w:t>
      </w:r>
    </w:p>
    <w:p w14:paraId="7CDB65DC" w14:textId="77777777" w:rsidR="00943C1F" w:rsidRDefault="006E5FFF" w:rsidP="002A628A">
      <w:pPr>
        <w:pStyle w:val="Compact"/>
        <w:numPr>
          <w:ilvl w:val="0"/>
          <w:numId w:val="8"/>
        </w:numPr>
      </w:pPr>
      <w:r>
        <w:t>Coordinate with healthcare facilities and assisted living centers</w:t>
      </w:r>
    </w:p>
    <w:p w14:paraId="07DF9F2A" w14:textId="77777777" w:rsidR="00943C1F" w:rsidRDefault="006E5FFF" w:rsidP="002A628A">
      <w:pPr>
        <w:pStyle w:val="Compact"/>
        <w:numPr>
          <w:ilvl w:val="0"/>
          <w:numId w:val="8"/>
        </w:numPr>
      </w:pPr>
      <w:r>
        <w:t>Develop plans for protecting homeless populations during extreme weather</w:t>
      </w:r>
    </w:p>
    <w:p w14:paraId="28E9B3A6" w14:textId="77777777" w:rsidR="00943C1F" w:rsidRDefault="006E5FFF" w:rsidP="002A628A">
      <w:pPr>
        <w:pStyle w:val="Compact"/>
        <w:numPr>
          <w:ilvl w:val="0"/>
          <w:numId w:val="8"/>
        </w:numPr>
      </w:pPr>
      <w:r>
        <w:t>Ensure emergency plans address non-English speaking populations</w:t>
      </w:r>
    </w:p>
    <w:p w14:paraId="289DB349" w14:textId="77777777" w:rsidR="00943C1F" w:rsidRDefault="006E5FFF" w:rsidP="002A628A">
      <w:pPr>
        <w:pStyle w:val="Compact"/>
        <w:numPr>
          <w:ilvl w:val="0"/>
          <w:numId w:val="8"/>
        </w:numPr>
      </w:pPr>
      <w:r>
        <w:t>Coordinate with hotels regarding tourist safety during severe weather</w:t>
      </w:r>
    </w:p>
    <w:p w14:paraId="44F3B20A" w14:textId="77777777" w:rsidR="00943C1F" w:rsidRDefault="006E5FFF">
      <w:pPr>
        <w:pStyle w:val="FirstParagraph"/>
      </w:pPr>
      <w:r w:rsidRPr="00E3539B">
        <w:rPr>
          <w:b/>
          <w:bCs/>
        </w:rPr>
        <w:t>2. RESPONSE PHASE</w:t>
      </w:r>
    </w:p>
    <w:p w14:paraId="648649B6" w14:textId="58097EFA" w:rsidR="00943C1F" w:rsidRDefault="006E5FFF" w:rsidP="00E3539B">
      <w:pPr>
        <w:pStyle w:val="BodyText"/>
      </w:pPr>
      <w:r>
        <w:t xml:space="preserve">The response phase begins when severe weather threatens or impacts the city and continues until immediate threats have passed and emergency conditions have stabilized. </w:t>
      </w:r>
    </w:p>
    <w:p w14:paraId="0EC6C5A1" w14:textId="77777777" w:rsidR="00943C1F" w:rsidRDefault="006E5FFF">
      <w:pPr>
        <w:pStyle w:val="FirstParagraph"/>
      </w:pPr>
      <w:r>
        <w:rPr>
          <w:i/>
          <w:iCs/>
        </w:rPr>
        <w:t>Specific Response Actions by Weather Type:</w:t>
      </w:r>
    </w:p>
    <w:p w14:paraId="7A986449" w14:textId="77777777" w:rsidR="00943C1F" w:rsidRDefault="006E5FFF">
      <w:pPr>
        <w:pStyle w:val="BodyText"/>
      </w:pPr>
      <w:r>
        <w:rPr>
          <w:b/>
          <w:bCs/>
        </w:rPr>
        <w:t>TROPICAL STORMS:</w:t>
      </w:r>
    </w:p>
    <w:p w14:paraId="434C4A91" w14:textId="77777777" w:rsidR="00943C1F" w:rsidRDefault="006E5FFF">
      <w:pPr>
        <w:pStyle w:val="BodyText"/>
      </w:pPr>
      <w:r>
        <w:rPr>
          <w:i/>
          <w:iCs/>
        </w:rPr>
        <w:t>24-48 Hours Before Anticipated Impact:</w:t>
      </w:r>
    </w:p>
    <w:p w14:paraId="60D574DD" w14:textId="623FE2AA" w:rsidR="00943C1F" w:rsidRDefault="006E5FFF" w:rsidP="002A628A">
      <w:pPr>
        <w:pStyle w:val="Compact"/>
        <w:numPr>
          <w:ilvl w:val="0"/>
          <w:numId w:val="13"/>
        </w:numPr>
      </w:pPr>
      <w:r>
        <w:t xml:space="preserve">Activate EOC </w:t>
      </w:r>
      <w:r w:rsidR="00CC5E6E">
        <w:t xml:space="preserve">if </w:t>
      </w:r>
      <w:r w:rsidR="009A2F76">
        <w:t>necessary,</w:t>
      </w:r>
      <w:r w:rsidR="00CC5E6E">
        <w:t xml:space="preserve"> </w:t>
      </w:r>
      <w:r>
        <w:t>based on forecast confidence and potential impacts</w:t>
      </w:r>
    </w:p>
    <w:p w14:paraId="77F13A78" w14:textId="77777777" w:rsidR="00943C1F" w:rsidRDefault="006E5FFF" w:rsidP="002A628A">
      <w:pPr>
        <w:pStyle w:val="Compact"/>
        <w:numPr>
          <w:ilvl w:val="0"/>
          <w:numId w:val="13"/>
        </w:numPr>
      </w:pPr>
      <w:r>
        <w:t>Issue public information regarding storm track, timing, and potential impacts</w:t>
      </w:r>
    </w:p>
    <w:p w14:paraId="7C5CF4EB" w14:textId="50570D0E" w:rsidR="00943C1F" w:rsidRDefault="006E5FFF" w:rsidP="002A628A">
      <w:pPr>
        <w:pStyle w:val="Compact"/>
        <w:numPr>
          <w:ilvl w:val="0"/>
          <w:numId w:val="13"/>
        </w:numPr>
      </w:pPr>
      <w:r>
        <w:t xml:space="preserve">Coordinate with Horry County EM and NWS </w:t>
      </w:r>
      <w:r w:rsidR="002A628A">
        <w:t>Wilmington</w:t>
      </w:r>
    </w:p>
    <w:p w14:paraId="152CC7CC" w14:textId="77777777" w:rsidR="00943C1F" w:rsidRDefault="006E5FFF" w:rsidP="002A628A">
      <w:pPr>
        <w:pStyle w:val="Compact"/>
        <w:numPr>
          <w:ilvl w:val="0"/>
          <w:numId w:val="13"/>
        </w:numPr>
      </w:pPr>
      <w:r>
        <w:t>Alert all city departments to prepare for storm operations</w:t>
      </w:r>
    </w:p>
    <w:p w14:paraId="71F98A4A" w14:textId="77777777" w:rsidR="00943C1F" w:rsidRDefault="006E5FFF" w:rsidP="002A628A">
      <w:pPr>
        <w:pStyle w:val="Compact"/>
        <w:numPr>
          <w:ilvl w:val="0"/>
          <w:numId w:val="13"/>
        </w:numPr>
      </w:pPr>
      <w:r>
        <w:t>Pre-position emergency response equipment and personnel</w:t>
      </w:r>
    </w:p>
    <w:p w14:paraId="0D3B2708" w14:textId="77777777" w:rsidR="00943C1F" w:rsidRDefault="006E5FFF" w:rsidP="002A628A">
      <w:pPr>
        <w:pStyle w:val="Compact"/>
        <w:numPr>
          <w:ilvl w:val="0"/>
          <w:numId w:val="13"/>
        </w:numPr>
      </w:pPr>
      <w:r>
        <w:t>Inspect and clear drainage systems</w:t>
      </w:r>
    </w:p>
    <w:p w14:paraId="315511FC" w14:textId="77777777" w:rsidR="00943C1F" w:rsidRDefault="006E5FFF" w:rsidP="002A628A">
      <w:pPr>
        <w:pStyle w:val="Compact"/>
        <w:numPr>
          <w:ilvl w:val="0"/>
          <w:numId w:val="13"/>
        </w:numPr>
      </w:pPr>
      <w:r>
        <w:t>Secure outdoor furniture, equipment, and potential debris</w:t>
      </w:r>
    </w:p>
    <w:p w14:paraId="279FAD3E" w14:textId="77777777" w:rsidR="00943C1F" w:rsidRDefault="006E5FFF" w:rsidP="002A628A">
      <w:pPr>
        <w:pStyle w:val="Compact"/>
        <w:numPr>
          <w:ilvl w:val="0"/>
          <w:numId w:val="13"/>
        </w:numPr>
      </w:pPr>
      <w:r>
        <w:t>Prepare sandbags for distribution if flooding anticipated</w:t>
      </w:r>
    </w:p>
    <w:p w14:paraId="33C5DBF2" w14:textId="77777777" w:rsidR="00943C1F" w:rsidRDefault="006E5FFF" w:rsidP="002A628A">
      <w:pPr>
        <w:pStyle w:val="Compact"/>
        <w:numPr>
          <w:ilvl w:val="0"/>
          <w:numId w:val="13"/>
        </w:numPr>
      </w:pPr>
      <w:r>
        <w:t>Coordinate with utilities regarding potential power outages</w:t>
      </w:r>
    </w:p>
    <w:p w14:paraId="4893A423" w14:textId="77777777" w:rsidR="00943C1F" w:rsidRDefault="006E5FFF" w:rsidP="002A628A">
      <w:pPr>
        <w:pStyle w:val="Compact"/>
        <w:numPr>
          <w:ilvl w:val="0"/>
          <w:numId w:val="13"/>
        </w:numPr>
      </w:pPr>
      <w:r>
        <w:t>Alert hotels and tourism businesses regarding storm approach</w:t>
      </w:r>
    </w:p>
    <w:p w14:paraId="630CA8A8" w14:textId="77777777" w:rsidR="00943C1F" w:rsidRDefault="006E5FFF" w:rsidP="002A628A">
      <w:pPr>
        <w:pStyle w:val="Compact"/>
        <w:numPr>
          <w:ilvl w:val="0"/>
          <w:numId w:val="13"/>
        </w:numPr>
      </w:pPr>
      <w:r>
        <w:lastRenderedPageBreak/>
        <w:t>Prepare for potential beach and pier closures</w:t>
      </w:r>
    </w:p>
    <w:p w14:paraId="77AF1BFB" w14:textId="77777777" w:rsidR="00943C1F" w:rsidRDefault="006E5FFF" w:rsidP="002A628A">
      <w:pPr>
        <w:pStyle w:val="Compact"/>
        <w:numPr>
          <w:ilvl w:val="0"/>
          <w:numId w:val="13"/>
        </w:numPr>
      </w:pPr>
      <w:r>
        <w:t>Ensure fuel supplies for emergency vehicles and generators</w:t>
      </w:r>
    </w:p>
    <w:p w14:paraId="13D15C0E" w14:textId="77777777" w:rsidR="00943C1F" w:rsidRDefault="006E5FFF" w:rsidP="002A628A">
      <w:pPr>
        <w:pStyle w:val="Compact"/>
        <w:numPr>
          <w:ilvl w:val="0"/>
          <w:numId w:val="13"/>
        </w:numPr>
      </w:pPr>
      <w:r>
        <w:t>Activate volunteer organizations as needed</w:t>
      </w:r>
    </w:p>
    <w:p w14:paraId="61C53FE7" w14:textId="77777777" w:rsidR="00943C1F" w:rsidRDefault="006E5FFF">
      <w:pPr>
        <w:pStyle w:val="FirstParagraph"/>
      </w:pPr>
      <w:r>
        <w:rPr>
          <w:i/>
          <w:iCs/>
        </w:rPr>
        <w:t>12-24 Hours Before Anticipated Impact:</w:t>
      </w:r>
    </w:p>
    <w:p w14:paraId="6731714F" w14:textId="77777777" w:rsidR="00943C1F" w:rsidRDefault="006E5FFF" w:rsidP="002A628A">
      <w:pPr>
        <w:pStyle w:val="Compact"/>
        <w:numPr>
          <w:ilvl w:val="0"/>
          <w:numId w:val="14"/>
        </w:numPr>
      </w:pPr>
      <w:r>
        <w:t>Increase EOC activation level if warranted</w:t>
      </w:r>
    </w:p>
    <w:p w14:paraId="6ED4CF38" w14:textId="77777777" w:rsidR="00943C1F" w:rsidRDefault="006E5FFF" w:rsidP="002A628A">
      <w:pPr>
        <w:pStyle w:val="Compact"/>
        <w:numPr>
          <w:ilvl w:val="0"/>
          <w:numId w:val="14"/>
        </w:numPr>
      </w:pPr>
      <w:r>
        <w:t>Issue frequent public updates on storm status and protective actions</w:t>
      </w:r>
    </w:p>
    <w:p w14:paraId="751E8A48" w14:textId="77777777" w:rsidR="00943C1F" w:rsidRDefault="006E5FFF" w:rsidP="002A628A">
      <w:pPr>
        <w:pStyle w:val="Compact"/>
        <w:numPr>
          <w:ilvl w:val="0"/>
          <w:numId w:val="14"/>
        </w:numPr>
      </w:pPr>
      <w:r>
        <w:t>Close beaches and piers if conditions warrant</w:t>
      </w:r>
    </w:p>
    <w:p w14:paraId="2FABDE93" w14:textId="77777777" w:rsidR="00943C1F" w:rsidRDefault="006E5FFF" w:rsidP="002A628A">
      <w:pPr>
        <w:pStyle w:val="Compact"/>
        <w:numPr>
          <w:ilvl w:val="0"/>
          <w:numId w:val="14"/>
        </w:numPr>
      </w:pPr>
      <w:r>
        <w:t>Implement traffic control measures if needed</w:t>
      </w:r>
    </w:p>
    <w:p w14:paraId="6F866EF6" w14:textId="77777777" w:rsidR="00943C1F" w:rsidRDefault="006E5FFF" w:rsidP="002A628A">
      <w:pPr>
        <w:pStyle w:val="Compact"/>
        <w:numPr>
          <w:ilvl w:val="0"/>
          <w:numId w:val="14"/>
        </w:numPr>
      </w:pPr>
      <w:r>
        <w:t>Deploy personnel to strategic locations</w:t>
      </w:r>
    </w:p>
    <w:p w14:paraId="135BD11A" w14:textId="77777777" w:rsidR="00943C1F" w:rsidRDefault="006E5FFF" w:rsidP="002A628A">
      <w:pPr>
        <w:pStyle w:val="Compact"/>
        <w:numPr>
          <w:ilvl w:val="0"/>
          <w:numId w:val="14"/>
        </w:numPr>
      </w:pPr>
      <w:r>
        <w:t>Ensure emergency shelters are prepared if needed</w:t>
      </w:r>
    </w:p>
    <w:p w14:paraId="44717E21" w14:textId="77777777" w:rsidR="00943C1F" w:rsidRDefault="006E5FFF" w:rsidP="002A628A">
      <w:pPr>
        <w:pStyle w:val="Compact"/>
        <w:numPr>
          <w:ilvl w:val="0"/>
          <w:numId w:val="14"/>
        </w:numPr>
      </w:pPr>
      <w:r>
        <w:t>Coordinate with school district regarding potential closures</w:t>
      </w:r>
    </w:p>
    <w:p w14:paraId="51008DDB" w14:textId="77777777" w:rsidR="00943C1F" w:rsidRDefault="006E5FFF" w:rsidP="002A628A">
      <w:pPr>
        <w:pStyle w:val="Compact"/>
        <w:numPr>
          <w:ilvl w:val="0"/>
          <w:numId w:val="14"/>
        </w:numPr>
      </w:pPr>
      <w:r>
        <w:t>Monitor tide levels and potential storm surge</w:t>
      </w:r>
    </w:p>
    <w:p w14:paraId="1D4EEA8B" w14:textId="77777777" w:rsidR="00943C1F" w:rsidRDefault="006E5FFF" w:rsidP="002A628A">
      <w:pPr>
        <w:pStyle w:val="Compact"/>
        <w:numPr>
          <w:ilvl w:val="0"/>
          <w:numId w:val="14"/>
        </w:numPr>
      </w:pPr>
      <w:r>
        <w:t>Prepare for search and rescue operations if needed</w:t>
      </w:r>
    </w:p>
    <w:p w14:paraId="7788A41E" w14:textId="77777777" w:rsidR="00943C1F" w:rsidRDefault="006E5FFF" w:rsidP="002A628A">
      <w:pPr>
        <w:pStyle w:val="Compact"/>
        <w:numPr>
          <w:ilvl w:val="0"/>
          <w:numId w:val="14"/>
        </w:numPr>
      </w:pPr>
      <w:r>
        <w:t>Ensure 24-hour EOC operations capability</w:t>
      </w:r>
    </w:p>
    <w:p w14:paraId="500D19FE" w14:textId="77777777" w:rsidR="00943C1F" w:rsidRDefault="006E5FFF">
      <w:pPr>
        <w:pStyle w:val="FirstParagraph"/>
      </w:pPr>
      <w:r>
        <w:rPr>
          <w:i/>
          <w:iCs/>
        </w:rPr>
        <w:t>During Storm Impact:</w:t>
      </w:r>
    </w:p>
    <w:p w14:paraId="21AB124C" w14:textId="77777777" w:rsidR="00943C1F" w:rsidRDefault="006E5FFF" w:rsidP="002A628A">
      <w:pPr>
        <w:pStyle w:val="Compact"/>
        <w:numPr>
          <w:ilvl w:val="0"/>
          <w:numId w:val="15"/>
        </w:numPr>
      </w:pPr>
      <w:r>
        <w:t>Maintain EOC operations and situational awareness</w:t>
      </w:r>
    </w:p>
    <w:p w14:paraId="3AE9AC1A" w14:textId="77777777" w:rsidR="00943C1F" w:rsidRDefault="006E5FFF" w:rsidP="002A628A">
      <w:pPr>
        <w:pStyle w:val="Compact"/>
        <w:numPr>
          <w:ilvl w:val="0"/>
          <w:numId w:val="15"/>
        </w:numPr>
      </w:pPr>
      <w:r>
        <w:t>Monitor weather conditions, flooding, wind damage, and power outages</w:t>
      </w:r>
    </w:p>
    <w:p w14:paraId="317C27A8" w14:textId="77777777" w:rsidR="00943C1F" w:rsidRDefault="006E5FFF" w:rsidP="002A628A">
      <w:pPr>
        <w:pStyle w:val="Compact"/>
        <w:numPr>
          <w:ilvl w:val="0"/>
          <w:numId w:val="15"/>
        </w:numPr>
      </w:pPr>
      <w:r>
        <w:t>Coordinate emergency response to calls for service</w:t>
      </w:r>
    </w:p>
    <w:p w14:paraId="030A1314" w14:textId="77777777" w:rsidR="00943C1F" w:rsidRDefault="006E5FFF" w:rsidP="002A628A">
      <w:pPr>
        <w:pStyle w:val="Compact"/>
        <w:numPr>
          <w:ilvl w:val="0"/>
          <w:numId w:val="15"/>
        </w:numPr>
      </w:pPr>
      <w:r>
        <w:t>Implement water rescue operations if needed</w:t>
      </w:r>
    </w:p>
    <w:p w14:paraId="348A9ED6" w14:textId="77777777" w:rsidR="00943C1F" w:rsidRDefault="006E5FFF" w:rsidP="002A628A">
      <w:pPr>
        <w:pStyle w:val="Compact"/>
        <w:numPr>
          <w:ilvl w:val="0"/>
          <w:numId w:val="15"/>
        </w:numPr>
      </w:pPr>
      <w:r>
        <w:t>Document damage and impacts</w:t>
      </w:r>
    </w:p>
    <w:p w14:paraId="44FC56E7" w14:textId="77777777" w:rsidR="00943C1F" w:rsidRDefault="006E5FFF" w:rsidP="002A628A">
      <w:pPr>
        <w:pStyle w:val="Compact"/>
        <w:numPr>
          <w:ilvl w:val="0"/>
          <w:numId w:val="15"/>
        </w:numPr>
      </w:pPr>
      <w:r>
        <w:t>Provide regular public updates on conditions and safety information</w:t>
      </w:r>
    </w:p>
    <w:p w14:paraId="1F9EC0A0" w14:textId="77777777" w:rsidR="00943C1F" w:rsidRDefault="006E5FFF" w:rsidP="002A628A">
      <w:pPr>
        <w:pStyle w:val="Compact"/>
        <w:numPr>
          <w:ilvl w:val="0"/>
          <w:numId w:val="15"/>
        </w:numPr>
      </w:pPr>
      <w:r>
        <w:t>Coordinate with utilities on power restoration priorities</w:t>
      </w:r>
    </w:p>
    <w:p w14:paraId="28507266" w14:textId="77777777" w:rsidR="00943C1F" w:rsidRDefault="006E5FFF" w:rsidP="002A628A">
      <w:pPr>
        <w:pStyle w:val="Compact"/>
        <w:numPr>
          <w:ilvl w:val="0"/>
          <w:numId w:val="15"/>
        </w:numPr>
      </w:pPr>
      <w:r>
        <w:t>Restrict travel if conditions become dangerous</w:t>
      </w:r>
    </w:p>
    <w:p w14:paraId="31417657" w14:textId="77777777" w:rsidR="00943C1F" w:rsidRDefault="006E5FFF" w:rsidP="002A628A">
      <w:pPr>
        <w:pStyle w:val="Compact"/>
        <w:numPr>
          <w:ilvl w:val="0"/>
          <w:numId w:val="15"/>
        </w:numPr>
      </w:pPr>
      <w:r>
        <w:t>Monitor critical infrastructure status</w:t>
      </w:r>
    </w:p>
    <w:p w14:paraId="3765C5CB" w14:textId="77777777" w:rsidR="00943C1F" w:rsidRDefault="006E5FFF">
      <w:pPr>
        <w:pStyle w:val="FirstParagraph"/>
      </w:pPr>
      <w:r>
        <w:rPr>
          <w:i/>
          <w:iCs/>
        </w:rPr>
        <w:t>Immediate Post-Storm (0-12 Hours):</w:t>
      </w:r>
    </w:p>
    <w:p w14:paraId="5661BC95" w14:textId="77777777" w:rsidR="00943C1F" w:rsidRDefault="006E5FFF" w:rsidP="002A628A">
      <w:pPr>
        <w:pStyle w:val="Compact"/>
        <w:numPr>
          <w:ilvl w:val="0"/>
          <w:numId w:val="16"/>
        </w:numPr>
      </w:pPr>
      <w:r>
        <w:t>Conduct rapid damage assessment</w:t>
      </w:r>
    </w:p>
    <w:p w14:paraId="7E8C9709" w14:textId="77777777" w:rsidR="00943C1F" w:rsidRDefault="006E5FFF" w:rsidP="002A628A">
      <w:pPr>
        <w:pStyle w:val="Compact"/>
        <w:numPr>
          <w:ilvl w:val="0"/>
          <w:numId w:val="16"/>
        </w:numPr>
      </w:pPr>
      <w:r>
        <w:t>Clear priority roadways of debris and hazards</w:t>
      </w:r>
    </w:p>
    <w:p w14:paraId="728B3E96" w14:textId="77777777" w:rsidR="00943C1F" w:rsidRDefault="006E5FFF" w:rsidP="002A628A">
      <w:pPr>
        <w:pStyle w:val="Compact"/>
        <w:numPr>
          <w:ilvl w:val="0"/>
          <w:numId w:val="16"/>
        </w:numPr>
      </w:pPr>
      <w:r>
        <w:t>Restore access to critical facilities</w:t>
      </w:r>
    </w:p>
    <w:p w14:paraId="62ECE651" w14:textId="77777777" w:rsidR="00943C1F" w:rsidRDefault="006E5FFF" w:rsidP="002A628A">
      <w:pPr>
        <w:pStyle w:val="Compact"/>
        <w:numPr>
          <w:ilvl w:val="0"/>
          <w:numId w:val="16"/>
        </w:numPr>
      </w:pPr>
      <w:r>
        <w:t>Coordinate utility restoration efforts</w:t>
      </w:r>
    </w:p>
    <w:p w14:paraId="354CABEF" w14:textId="77777777" w:rsidR="00943C1F" w:rsidRDefault="006E5FFF" w:rsidP="002A628A">
      <w:pPr>
        <w:pStyle w:val="Compact"/>
        <w:numPr>
          <w:ilvl w:val="0"/>
          <w:numId w:val="16"/>
        </w:numPr>
      </w:pPr>
      <w:r>
        <w:t>Continue search and rescue operations if needed</w:t>
      </w:r>
    </w:p>
    <w:p w14:paraId="596CC8FD" w14:textId="77777777" w:rsidR="00943C1F" w:rsidRDefault="006E5FFF" w:rsidP="002A628A">
      <w:pPr>
        <w:pStyle w:val="Compact"/>
        <w:numPr>
          <w:ilvl w:val="0"/>
          <w:numId w:val="16"/>
        </w:numPr>
      </w:pPr>
      <w:r>
        <w:t>Assess infrastructure damage</w:t>
      </w:r>
    </w:p>
    <w:p w14:paraId="3D677198" w14:textId="77777777" w:rsidR="00943C1F" w:rsidRDefault="006E5FFF" w:rsidP="002A628A">
      <w:pPr>
        <w:pStyle w:val="Compact"/>
        <w:numPr>
          <w:ilvl w:val="0"/>
          <w:numId w:val="16"/>
        </w:numPr>
      </w:pPr>
      <w:r>
        <w:t>Provide public information on hazards and recovery operations</w:t>
      </w:r>
    </w:p>
    <w:p w14:paraId="447DAC56" w14:textId="77777777" w:rsidR="00943C1F" w:rsidRDefault="006E5FFF" w:rsidP="002A628A">
      <w:pPr>
        <w:pStyle w:val="Compact"/>
        <w:numPr>
          <w:ilvl w:val="0"/>
          <w:numId w:val="16"/>
        </w:numPr>
      </w:pPr>
      <w:r>
        <w:t>Begin transition to recovery operations</w:t>
      </w:r>
    </w:p>
    <w:p w14:paraId="161664BB" w14:textId="77777777" w:rsidR="009A2F76" w:rsidRDefault="009A2F76" w:rsidP="009A2F76">
      <w:pPr>
        <w:pStyle w:val="Compact"/>
        <w:ind w:left="720"/>
      </w:pPr>
    </w:p>
    <w:p w14:paraId="24492A19" w14:textId="77777777" w:rsidR="00943C1F" w:rsidRDefault="006E5FFF">
      <w:pPr>
        <w:pStyle w:val="FirstParagraph"/>
      </w:pPr>
      <w:r>
        <w:rPr>
          <w:b/>
          <w:bCs/>
        </w:rPr>
        <w:lastRenderedPageBreak/>
        <w:t>SEVERE THUNDERSTORMS AND LIGHTNING:</w:t>
      </w:r>
    </w:p>
    <w:p w14:paraId="25E0C62B" w14:textId="77777777" w:rsidR="00943C1F" w:rsidRDefault="006E5FFF">
      <w:pPr>
        <w:pStyle w:val="BodyText"/>
      </w:pPr>
      <w:r>
        <w:rPr>
          <w:i/>
          <w:iCs/>
        </w:rPr>
        <w:t>When Severe Thunderstorm Watch Issued:</w:t>
      </w:r>
    </w:p>
    <w:p w14:paraId="3B1F253B" w14:textId="77777777" w:rsidR="00943C1F" w:rsidRDefault="006E5FFF" w:rsidP="002A628A">
      <w:pPr>
        <w:pStyle w:val="Compact"/>
        <w:numPr>
          <w:ilvl w:val="0"/>
          <w:numId w:val="17"/>
        </w:numPr>
      </w:pPr>
      <w:r>
        <w:t>Emergency Management monitors weather conditions closely</w:t>
      </w:r>
    </w:p>
    <w:p w14:paraId="34E41875" w14:textId="3730A14C" w:rsidR="00943C1F" w:rsidRDefault="006E5FFF" w:rsidP="002A628A">
      <w:pPr>
        <w:pStyle w:val="Compact"/>
        <w:numPr>
          <w:ilvl w:val="0"/>
          <w:numId w:val="17"/>
        </w:numPr>
      </w:pPr>
      <w:r>
        <w:t xml:space="preserve">Alert </w:t>
      </w:r>
      <w:r w:rsidR="00AD2E84">
        <w:t>Ocean Rescue/Beach</w:t>
      </w:r>
      <w:r>
        <w:t xml:space="preserve"> </w:t>
      </w:r>
      <w:r w:rsidR="00AD2E84">
        <w:t>P</w:t>
      </w:r>
      <w:r>
        <w:t xml:space="preserve">atrol and outdoor </w:t>
      </w:r>
      <w:r w:rsidR="00BE1D7A">
        <w:t xml:space="preserve">special </w:t>
      </w:r>
      <w:r>
        <w:t>event coordinators</w:t>
      </w:r>
    </w:p>
    <w:p w14:paraId="2D8B1A0B" w14:textId="77777777" w:rsidR="00943C1F" w:rsidRDefault="006E5FFF" w:rsidP="002A628A">
      <w:pPr>
        <w:pStyle w:val="Compact"/>
        <w:numPr>
          <w:ilvl w:val="0"/>
          <w:numId w:val="17"/>
        </w:numPr>
      </w:pPr>
      <w:r>
        <w:t>Prepare to issue public warnings</w:t>
      </w:r>
    </w:p>
    <w:p w14:paraId="4C72F428" w14:textId="77777777" w:rsidR="00943C1F" w:rsidRDefault="006E5FFF" w:rsidP="002A628A">
      <w:pPr>
        <w:pStyle w:val="Compact"/>
        <w:numPr>
          <w:ilvl w:val="0"/>
          <w:numId w:val="17"/>
        </w:numPr>
      </w:pPr>
      <w:r>
        <w:t>Ensure outdoor warning sirens operational</w:t>
      </w:r>
    </w:p>
    <w:p w14:paraId="710D8C67" w14:textId="77777777" w:rsidR="00943C1F" w:rsidRDefault="006E5FFF" w:rsidP="002A628A">
      <w:pPr>
        <w:pStyle w:val="Compact"/>
        <w:numPr>
          <w:ilvl w:val="0"/>
          <w:numId w:val="17"/>
        </w:numPr>
      </w:pPr>
      <w:r>
        <w:t>Monitor social media for situational awareness</w:t>
      </w:r>
    </w:p>
    <w:p w14:paraId="2FD03E82" w14:textId="77777777" w:rsidR="00943C1F" w:rsidRDefault="006E5FFF">
      <w:pPr>
        <w:pStyle w:val="FirstParagraph"/>
      </w:pPr>
      <w:r>
        <w:rPr>
          <w:i/>
          <w:iCs/>
        </w:rPr>
        <w:t>When Severe Thunderstorm Warning Issued:</w:t>
      </w:r>
    </w:p>
    <w:p w14:paraId="4CB2ECD9" w14:textId="77777777" w:rsidR="00943C1F" w:rsidRDefault="006E5FFF" w:rsidP="002A628A">
      <w:pPr>
        <w:pStyle w:val="Compact"/>
        <w:numPr>
          <w:ilvl w:val="0"/>
          <w:numId w:val="18"/>
        </w:numPr>
      </w:pPr>
      <w:r>
        <w:t>Issue immediate public warnings through all available channels</w:t>
      </w:r>
    </w:p>
    <w:p w14:paraId="07351A3A" w14:textId="3C36C70B" w:rsidR="00943C1F" w:rsidRDefault="006E5FFF" w:rsidP="002A628A">
      <w:pPr>
        <w:pStyle w:val="Compact"/>
        <w:numPr>
          <w:ilvl w:val="0"/>
          <w:numId w:val="18"/>
        </w:numPr>
      </w:pPr>
      <w:r>
        <w:t xml:space="preserve">Direct </w:t>
      </w:r>
      <w:r w:rsidR="00AD2E84">
        <w:t xml:space="preserve">Ocean Rescue/Beach Patrol </w:t>
      </w:r>
      <w:r>
        <w:t>to clear beaches if lightning threat exists</w:t>
      </w:r>
    </w:p>
    <w:p w14:paraId="1B3BCAEF" w14:textId="05D2ACAF" w:rsidR="00943C1F" w:rsidRDefault="006E5FFF" w:rsidP="002A628A">
      <w:pPr>
        <w:pStyle w:val="Compact"/>
        <w:numPr>
          <w:ilvl w:val="0"/>
          <w:numId w:val="18"/>
        </w:numPr>
      </w:pPr>
      <w:r>
        <w:t xml:space="preserve">Advise outdoor </w:t>
      </w:r>
      <w:r w:rsidR="00AD2E84">
        <w:t xml:space="preserve">special </w:t>
      </w:r>
      <w:r>
        <w:t>event organizers to take protective action</w:t>
      </w:r>
    </w:p>
    <w:p w14:paraId="5FE4FE93" w14:textId="77777777" w:rsidR="00943C1F" w:rsidRDefault="006E5FFF" w:rsidP="002A628A">
      <w:pPr>
        <w:pStyle w:val="Compact"/>
        <w:numPr>
          <w:ilvl w:val="0"/>
          <w:numId w:val="18"/>
        </w:numPr>
      </w:pPr>
      <w:r>
        <w:t>Alert emergency response personnel</w:t>
      </w:r>
    </w:p>
    <w:p w14:paraId="6F073FBE" w14:textId="77777777" w:rsidR="00943C1F" w:rsidRDefault="006E5FFF" w:rsidP="002A628A">
      <w:pPr>
        <w:pStyle w:val="Compact"/>
        <w:numPr>
          <w:ilvl w:val="0"/>
          <w:numId w:val="18"/>
        </w:numPr>
      </w:pPr>
      <w:r>
        <w:t>Monitor for damage reports and calls for service</w:t>
      </w:r>
    </w:p>
    <w:p w14:paraId="04253CE9" w14:textId="77777777" w:rsidR="00943C1F" w:rsidRDefault="006E5FFF" w:rsidP="002A628A">
      <w:pPr>
        <w:pStyle w:val="Compact"/>
        <w:numPr>
          <w:ilvl w:val="0"/>
          <w:numId w:val="18"/>
        </w:numPr>
      </w:pPr>
      <w:r>
        <w:t>Coordinate emergency response to incidents</w:t>
      </w:r>
    </w:p>
    <w:p w14:paraId="239E64E1" w14:textId="77777777" w:rsidR="00943C1F" w:rsidRDefault="006E5FFF">
      <w:pPr>
        <w:pStyle w:val="FirstParagraph"/>
      </w:pPr>
      <w:r>
        <w:rPr>
          <w:i/>
          <w:iCs/>
        </w:rPr>
        <w:t>Lightning Safety Protocol:</w:t>
      </w:r>
    </w:p>
    <w:p w14:paraId="0E90C1FD" w14:textId="77777777" w:rsidR="00943C1F" w:rsidRDefault="006E5FFF" w:rsidP="002A628A">
      <w:pPr>
        <w:pStyle w:val="Compact"/>
        <w:numPr>
          <w:ilvl w:val="0"/>
          <w:numId w:val="19"/>
        </w:numPr>
      </w:pPr>
      <w:r>
        <w:t>Implement "30-30 Rule" for beach operations (seek shelter when thunder follows lightning by 30 seconds or less; wait 30 minutes after last thunder before resuming activities)</w:t>
      </w:r>
    </w:p>
    <w:p w14:paraId="626ECDDE" w14:textId="7F983702" w:rsidR="00943C1F" w:rsidRDefault="00114B47" w:rsidP="002A628A">
      <w:pPr>
        <w:pStyle w:val="Compact"/>
        <w:numPr>
          <w:ilvl w:val="0"/>
          <w:numId w:val="19"/>
        </w:numPr>
      </w:pPr>
      <w:r>
        <w:t>Ocean Rescue/</w:t>
      </w:r>
      <w:r w:rsidR="006E5FFF">
        <w:t xml:space="preserve">Beach </w:t>
      </w:r>
      <w:r>
        <w:t>P</w:t>
      </w:r>
      <w:r w:rsidR="006E5FFF">
        <w:t>atrol maintains authority to close beaches due to lightning</w:t>
      </w:r>
    </w:p>
    <w:p w14:paraId="4FDC9803" w14:textId="72A465DE" w:rsidR="00943C1F" w:rsidRDefault="006E5FFF" w:rsidP="002A628A">
      <w:pPr>
        <w:pStyle w:val="Compact"/>
        <w:numPr>
          <w:ilvl w:val="0"/>
          <w:numId w:val="19"/>
        </w:numPr>
      </w:pPr>
      <w:r>
        <w:t>Coordinate with outdoor</w:t>
      </w:r>
      <w:r w:rsidR="00114B47">
        <w:t xml:space="preserve"> special</w:t>
      </w:r>
      <w:r>
        <w:t xml:space="preserve"> event organizers on lightning safety plans</w:t>
      </w:r>
    </w:p>
    <w:p w14:paraId="5CC0872D" w14:textId="77777777" w:rsidR="00943C1F" w:rsidRDefault="006E5FFF" w:rsidP="002A628A">
      <w:pPr>
        <w:pStyle w:val="Compact"/>
        <w:numPr>
          <w:ilvl w:val="0"/>
          <w:numId w:val="19"/>
        </w:numPr>
      </w:pPr>
      <w:r>
        <w:t>Provide real-time lightning detection information to beach patrol</w:t>
      </w:r>
    </w:p>
    <w:p w14:paraId="610EAC40" w14:textId="77777777" w:rsidR="00943C1F" w:rsidRDefault="006E5FFF" w:rsidP="002A628A">
      <w:pPr>
        <w:pStyle w:val="Compact"/>
        <w:numPr>
          <w:ilvl w:val="0"/>
          <w:numId w:val="19"/>
        </w:numPr>
      </w:pPr>
      <w:r>
        <w:t>Issue public warnings through beach flag system and announcements</w:t>
      </w:r>
    </w:p>
    <w:p w14:paraId="0AF30A77" w14:textId="77777777" w:rsidR="00943C1F" w:rsidRDefault="006E5FFF">
      <w:pPr>
        <w:pStyle w:val="FirstParagraph"/>
      </w:pPr>
      <w:r>
        <w:rPr>
          <w:i/>
          <w:iCs/>
        </w:rPr>
        <w:t>Post-Storm Actions:</w:t>
      </w:r>
    </w:p>
    <w:p w14:paraId="28E52A55" w14:textId="77777777" w:rsidR="00943C1F" w:rsidRDefault="006E5FFF" w:rsidP="002A628A">
      <w:pPr>
        <w:pStyle w:val="Compact"/>
        <w:numPr>
          <w:ilvl w:val="0"/>
          <w:numId w:val="20"/>
        </w:numPr>
      </w:pPr>
      <w:r>
        <w:t>Assess damage from wind, hail, or lightning strikes</w:t>
      </w:r>
    </w:p>
    <w:p w14:paraId="7A95D412" w14:textId="77777777" w:rsidR="00943C1F" w:rsidRDefault="006E5FFF" w:rsidP="002A628A">
      <w:pPr>
        <w:pStyle w:val="Compact"/>
        <w:numPr>
          <w:ilvl w:val="0"/>
          <w:numId w:val="20"/>
        </w:numPr>
      </w:pPr>
      <w:r>
        <w:t>Coordinate response to power outages</w:t>
      </w:r>
    </w:p>
    <w:p w14:paraId="60F5A488" w14:textId="77777777" w:rsidR="00943C1F" w:rsidRDefault="006E5FFF" w:rsidP="002A628A">
      <w:pPr>
        <w:pStyle w:val="Compact"/>
        <w:numPr>
          <w:ilvl w:val="0"/>
          <w:numId w:val="20"/>
        </w:numPr>
      </w:pPr>
      <w:r>
        <w:t>Clear debris from roadways</w:t>
      </w:r>
    </w:p>
    <w:p w14:paraId="4AB5E81F" w14:textId="77777777" w:rsidR="00943C1F" w:rsidRDefault="006E5FFF" w:rsidP="002A628A">
      <w:pPr>
        <w:pStyle w:val="Compact"/>
        <w:numPr>
          <w:ilvl w:val="0"/>
          <w:numId w:val="20"/>
        </w:numPr>
      </w:pPr>
      <w:r>
        <w:t>Respond to flooding in low-lying areas</w:t>
      </w:r>
    </w:p>
    <w:p w14:paraId="3F96CA9F" w14:textId="77777777" w:rsidR="00943C1F" w:rsidRDefault="006E5FFF" w:rsidP="002A628A">
      <w:pPr>
        <w:pStyle w:val="Compact"/>
        <w:numPr>
          <w:ilvl w:val="0"/>
          <w:numId w:val="20"/>
        </w:numPr>
      </w:pPr>
      <w:r>
        <w:t>Document damage and impacts</w:t>
      </w:r>
    </w:p>
    <w:p w14:paraId="16E81C0B" w14:textId="77777777" w:rsidR="00943C1F" w:rsidRDefault="006E5FFF" w:rsidP="002A628A">
      <w:pPr>
        <w:pStyle w:val="Compact"/>
        <w:numPr>
          <w:ilvl w:val="0"/>
          <w:numId w:val="20"/>
        </w:numPr>
      </w:pPr>
      <w:r>
        <w:t>Provide public information on hazards and recovery</w:t>
      </w:r>
    </w:p>
    <w:p w14:paraId="61888326" w14:textId="77777777" w:rsidR="00943C1F" w:rsidRDefault="006E5FFF">
      <w:pPr>
        <w:pStyle w:val="FirstParagraph"/>
      </w:pPr>
      <w:r>
        <w:rPr>
          <w:b/>
          <w:bCs/>
        </w:rPr>
        <w:t>HIGH WIND EVENTS (NON-HURRICANE):</w:t>
      </w:r>
    </w:p>
    <w:p w14:paraId="4D1C28A3" w14:textId="77777777" w:rsidR="00943C1F" w:rsidRDefault="006E5FFF">
      <w:pPr>
        <w:pStyle w:val="BodyText"/>
      </w:pPr>
      <w:r>
        <w:rPr>
          <w:i/>
          <w:iCs/>
        </w:rPr>
        <w:t>When High Wind Watch or Warning Issued:</w:t>
      </w:r>
    </w:p>
    <w:p w14:paraId="4C4FDB44" w14:textId="77777777" w:rsidR="00943C1F" w:rsidRDefault="006E5FFF" w:rsidP="002A628A">
      <w:pPr>
        <w:pStyle w:val="Compact"/>
        <w:numPr>
          <w:ilvl w:val="0"/>
          <w:numId w:val="21"/>
        </w:numPr>
      </w:pPr>
      <w:r>
        <w:t>Activate EOC to appropriate level based on forecast wind speeds</w:t>
      </w:r>
    </w:p>
    <w:p w14:paraId="2E9BA8AE" w14:textId="77777777" w:rsidR="00943C1F" w:rsidRDefault="006E5FFF" w:rsidP="002A628A">
      <w:pPr>
        <w:pStyle w:val="Compact"/>
        <w:numPr>
          <w:ilvl w:val="0"/>
          <w:numId w:val="21"/>
        </w:numPr>
      </w:pPr>
      <w:r>
        <w:t>Issue public warnings regarding high wind dangers</w:t>
      </w:r>
    </w:p>
    <w:p w14:paraId="24A2E10C" w14:textId="77777777" w:rsidR="00943C1F" w:rsidRDefault="006E5FFF" w:rsidP="002A628A">
      <w:pPr>
        <w:pStyle w:val="Compact"/>
        <w:numPr>
          <w:ilvl w:val="0"/>
          <w:numId w:val="21"/>
        </w:numPr>
      </w:pPr>
      <w:r>
        <w:lastRenderedPageBreak/>
        <w:t>Advise residents and businesses to secure outdoor items</w:t>
      </w:r>
    </w:p>
    <w:p w14:paraId="17A047ED" w14:textId="77777777" w:rsidR="00943C1F" w:rsidRDefault="006E5FFF" w:rsidP="002A628A">
      <w:pPr>
        <w:pStyle w:val="Compact"/>
        <w:numPr>
          <w:ilvl w:val="0"/>
          <w:numId w:val="21"/>
        </w:numPr>
      </w:pPr>
      <w:r>
        <w:t>Alert utilities regarding potential power outages</w:t>
      </w:r>
    </w:p>
    <w:p w14:paraId="7AF41C45" w14:textId="77777777" w:rsidR="00943C1F" w:rsidRDefault="006E5FFF" w:rsidP="002A628A">
      <w:pPr>
        <w:pStyle w:val="Compact"/>
        <w:numPr>
          <w:ilvl w:val="0"/>
          <w:numId w:val="21"/>
        </w:numPr>
      </w:pPr>
      <w:r>
        <w:t>Pre-position crews and equipment for response</w:t>
      </w:r>
    </w:p>
    <w:p w14:paraId="01ED86B8" w14:textId="77777777" w:rsidR="00943C1F" w:rsidRDefault="006E5FFF" w:rsidP="002A628A">
      <w:pPr>
        <w:pStyle w:val="Compact"/>
        <w:numPr>
          <w:ilvl w:val="0"/>
          <w:numId w:val="21"/>
        </w:numPr>
      </w:pPr>
      <w:r>
        <w:t>Prepare for potential structural damage</w:t>
      </w:r>
    </w:p>
    <w:p w14:paraId="1055F9DE" w14:textId="77777777" w:rsidR="00943C1F" w:rsidRDefault="006E5FFF" w:rsidP="002A628A">
      <w:pPr>
        <w:pStyle w:val="Compact"/>
        <w:numPr>
          <w:ilvl w:val="0"/>
          <w:numId w:val="21"/>
        </w:numPr>
      </w:pPr>
      <w:r>
        <w:t>Close beaches and piers if wind speeds warrant</w:t>
      </w:r>
    </w:p>
    <w:p w14:paraId="4D5F75E5" w14:textId="77777777" w:rsidR="00943C1F" w:rsidRDefault="006E5FFF" w:rsidP="002A628A">
      <w:pPr>
        <w:pStyle w:val="Compact"/>
        <w:numPr>
          <w:ilvl w:val="0"/>
          <w:numId w:val="21"/>
        </w:numPr>
      </w:pPr>
      <w:r>
        <w:t>Monitor coastal flooding potential</w:t>
      </w:r>
    </w:p>
    <w:p w14:paraId="623A9E2B" w14:textId="77777777" w:rsidR="00943C1F" w:rsidRDefault="006E5FFF" w:rsidP="002A628A">
      <w:pPr>
        <w:pStyle w:val="Compact"/>
        <w:numPr>
          <w:ilvl w:val="0"/>
          <w:numId w:val="21"/>
        </w:numPr>
      </w:pPr>
      <w:r>
        <w:t>Coordinate with building inspectors for potential damage assessment</w:t>
      </w:r>
    </w:p>
    <w:p w14:paraId="7DD2B880" w14:textId="77777777" w:rsidR="00943C1F" w:rsidRDefault="006E5FFF">
      <w:pPr>
        <w:pStyle w:val="FirstParagraph"/>
      </w:pPr>
      <w:r>
        <w:rPr>
          <w:i/>
          <w:iCs/>
        </w:rPr>
        <w:t>During High Wind Event:</w:t>
      </w:r>
    </w:p>
    <w:p w14:paraId="17FD0163" w14:textId="77777777" w:rsidR="00943C1F" w:rsidRDefault="006E5FFF" w:rsidP="002A628A">
      <w:pPr>
        <w:pStyle w:val="Compact"/>
        <w:numPr>
          <w:ilvl w:val="0"/>
          <w:numId w:val="22"/>
        </w:numPr>
      </w:pPr>
      <w:r>
        <w:t>Monitor wind speeds and damage reports</w:t>
      </w:r>
    </w:p>
    <w:p w14:paraId="602AE23E" w14:textId="77777777" w:rsidR="00943C1F" w:rsidRDefault="006E5FFF" w:rsidP="002A628A">
      <w:pPr>
        <w:pStyle w:val="Compact"/>
        <w:numPr>
          <w:ilvl w:val="0"/>
          <w:numId w:val="22"/>
        </w:numPr>
      </w:pPr>
      <w:r>
        <w:t>Coordinate emergency response to incidents</w:t>
      </w:r>
    </w:p>
    <w:p w14:paraId="683655F6" w14:textId="77777777" w:rsidR="00943C1F" w:rsidRDefault="006E5FFF" w:rsidP="002A628A">
      <w:pPr>
        <w:pStyle w:val="Compact"/>
        <w:numPr>
          <w:ilvl w:val="0"/>
          <w:numId w:val="22"/>
        </w:numPr>
      </w:pPr>
      <w:r>
        <w:t>Implement traffic control if needed due to debris or damage</w:t>
      </w:r>
    </w:p>
    <w:p w14:paraId="078CBEB9" w14:textId="77777777" w:rsidR="00943C1F" w:rsidRDefault="006E5FFF" w:rsidP="002A628A">
      <w:pPr>
        <w:pStyle w:val="Compact"/>
        <w:numPr>
          <w:ilvl w:val="0"/>
          <w:numId w:val="22"/>
        </w:numPr>
      </w:pPr>
      <w:r>
        <w:t>Restrict travel if conditions become dangerous</w:t>
      </w:r>
    </w:p>
    <w:p w14:paraId="3D7D7874" w14:textId="77777777" w:rsidR="00943C1F" w:rsidRDefault="006E5FFF" w:rsidP="002A628A">
      <w:pPr>
        <w:pStyle w:val="Compact"/>
        <w:numPr>
          <w:ilvl w:val="0"/>
          <w:numId w:val="22"/>
        </w:numPr>
      </w:pPr>
      <w:r>
        <w:t>Provide frequent public updates</w:t>
      </w:r>
    </w:p>
    <w:p w14:paraId="1182CB4B" w14:textId="77777777" w:rsidR="00943C1F" w:rsidRDefault="006E5FFF" w:rsidP="002A628A">
      <w:pPr>
        <w:pStyle w:val="Compact"/>
        <w:numPr>
          <w:ilvl w:val="0"/>
          <w:numId w:val="22"/>
        </w:numPr>
      </w:pPr>
      <w:r>
        <w:t>Coordinate utility response to power outages</w:t>
      </w:r>
    </w:p>
    <w:p w14:paraId="61BDA4DB" w14:textId="77777777" w:rsidR="00943C1F" w:rsidRDefault="006E5FFF">
      <w:pPr>
        <w:pStyle w:val="FirstParagraph"/>
      </w:pPr>
      <w:r>
        <w:rPr>
          <w:i/>
          <w:iCs/>
        </w:rPr>
        <w:t>Post-Event Actions:</w:t>
      </w:r>
    </w:p>
    <w:p w14:paraId="436A50A2" w14:textId="77777777" w:rsidR="00943C1F" w:rsidRDefault="006E5FFF" w:rsidP="002A628A">
      <w:pPr>
        <w:pStyle w:val="Compact"/>
        <w:numPr>
          <w:ilvl w:val="0"/>
          <w:numId w:val="23"/>
        </w:numPr>
      </w:pPr>
      <w:r>
        <w:t>Conduct damage assessment</w:t>
      </w:r>
    </w:p>
    <w:p w14:paraId="60A41FFB" w14:textId="77777777" w:rsidR="00943C1F" w:rsidRDefault="006E5FFF" w:rsidP="002A628A">
      <w:pPr>
        <w:pStyle w:val="Compact"/>
        <w:numPr>
          <w:ilvl w:val="0"/>
          <w:numId w:val="23"/>
        </w:numPr>
      </w:pPr>
      <w:r>
        <w:t>Clear roadways of debris</w:t>
      </w:r>
    </w:p>
    <w:p w14:paraId="136BC4D1" w14:textId="77777777" w:rsidR="00943C1F" w:rsidRDefault="006E5FFF" w:rsidP="002A628A">
      <w:pPr>
        <w:pStyle w:val="Compact"/>
        <w:numPr>
          <w:ilvl w:val="0"/>
          <w:numId w:val="23"/>
        </w:numPr>
      </w:pPr>
      <w:r>
        <w:t>Inspect critical infrastructure</w:t>
      </w:r>
    </w:p>
    <w:p w14:paraId="286A373B" w14:textId="77777777" w:rsidR="00943C1F" w:rsidRDefault="006E5FFF" w:rsidP="002A628A">
      <w:pPr>
        <w:pStyle w:val="Compact"/>
        <w:numPr>
          <w:ilvl w:val="0"/>
          <w:numId w:val="23"/>
        </w:numPr>
      </w:pPr>
      <w:r>
        <w:t>Coordinate building inspections for damaged structures</w:t>
      </w:r>
    </w:p>
    <w:p w14:paraId="0DD599D8" w14:textId="77777777" w:rsidR="00943C1F" w:rsidRDefault="006E5FFF" w:rsidP="002A628A">
      <w:pPr>
        <w:pStyle w:val="Compact"/>
        <w:numPr>
          <w:ilvl w:val="0"/>
          <w:numId w:val="23"/>
        </w:numPr>
      </w:pPr>
      <w:r>
        <w:t>Support utility restoration efforts</w:t>
      </w:r>
    </w:p>
    <w:p w14:paraId="567BAAEA" w14:textId="77777777" w:rsidR="00943C1F" w:rsidRDefault="006E5FFF" w:rsidP="002A628A">
      <w:pPr>
        <w:pStyle w:val="Compact"/>
        <w:numPr>
          <w:ilvl w:val="0"/>
          <w:numId w:val="23"/>
        </w:numPr>
      </w:pPr>
      <w:r>
        <w:t>Document damage and costs</w:t>
      </w:r>
    </w:p>
    <w:p w14:paraId="6158BCBB" w14:textId="77777777" w:rsidR="00943C1F" w:rsidRDefault="006E5FFF">
      <w:pPr>
        <w:pStyle w:val="FirstParagraph"/>
      </w:pPr>
      <w:r>
        <w:rPr>
          <w:b/>
          <w:bCs/>
        </w:rPr>
        <w:t>EXTREME HEAT AND HUMIDITY:</w:t>
      </w:r>
    </w:p>
    <w:p w14:paraId="244D3717" w14:textId="77777777" w:rsidR="00943C1F" w:rsidRDefault="006E5FFF">
      <w:pPr>
        <w:pStyle w:val="BodyText"/>
      </w:pPr>
      <w:r>
        <w:rPr>
          <w:i/>
          <w:iCs/>
        </w:rPr>
        <w:t>When Excessive Heat Watch Issued:</w:t>
      </w:r>
    </w:p>
    <w:p w14:paraId="41472913" w14:textId="77777777" w:rsidR="00943C1F" w:rsidRDefault="006E5FFF" w:rsidP="002A628A">
      <w:pPr>
        <w:pStyle w:val="Compact"/>
        <w:numPr>
          <w:ilvl w:val="0"/>
          <w:numId w:val="24"/>
        </w:numPr>
      </w:pPr>
      <w:r>
        <w:t>Emergency Management monitors forecast and heat index predictions</w:t>
      </w:r>
    </w:p>
    <w:p w14:paraId="61FF8ED3" w14:textId="77777777" w:rsidR="00943C1F" w:rsidRDefault="006E5FFF" w:rsidP="002A628A">
      <w:pPr>
        <w:pStyle w:val="Compact"/>
        <w:numPr>
          <w:ilvl w:val="0"/>
          <w:numId w:val="24"/>
        </w:numPr>
      </w:pPr>
      <w:r>
        <w:t>Alert vulnerable populations through targeted messaging</w:t>
      </w:r>
    </w:p>
    <w:p w14:paraId="24171516" w14:textId="77777777" w:rsidR="00943C1F" w:rsidRDefault="006E5FFF" w:rsidP="002A628A">
      <w:pPr>
        <w:pStyle w:val="Compact"/>
        <w:numPr>
          <w:ilvl w:val="0"/>
          <w:numId w:val="24"/>
        </w:numPr>
      </w:pPr>
      <w:r>
        <w:t>Prepare cooling centers for potential activation</w:t>
      </w:r>
    </w:p>
    <w:p w14:paraId="2490BE11" w14:textId="77777777" w:rsidR="00943C1F" w:rsidRDefault="006E5FFF" w:rsidP="002A628A">
      <w:pPr>
        <w:pStyle w:val="Compact"/>
        <w:numPr>
          <w:ilvl w:val="0"/>
          <w:numId w:val="24"/>
        </w:numPr>
      </w:pPr>
      <w:r>
        <w:t>Coordinate with social services regarding homeless populations</w:t>
      </w:r>
    </w:p>
    <w:p w14:paraId="5FD85A2E" w14:textId="77777777" w:rsidR="00943C1F" w:rsidRDefault="006E5FFF" w:rsidP="002A628A">
      <w:pPr>
        <w:pStyle w:val="Compact"/>
        <w:numPr>
          <w:ilvl w:val="0"/>
          <w:numId w:val="24"/>
        </w:numPr>
      </w:pPr>
      <w:r>
        <w:t>Issue public information on heat safety</w:t>
      </w:r>
    </w:p>
    <w:p w14:paraId="0A0885E8" w14:textId="77777777" w:rsidR="00943C1F" w:rsidRDefault="006E5FFF" w:rsidP="002A628A">
      <w:pPr>
        <w:pStyle w:val="Compact"/>
        <w:numPr>
          <w:ilvl w:val="0"/>
          <w:numId w:val="24"/>
        </w:numPr>
      </w:pPr>
      <w:r>
        <w:t>Alert outdoor workers and employers regarding heat precautions</w:t>
      </w:r>
    </w:p>
    <w:p w14:paraId="0405DE0A" w14:textId="77777777" w:rsidR="00943C1F" w:rsidRDefault="006E5FFF">
      <w:pPr>
        <w:pStyle w:val="FirstParagraph"/>
      </w:pPr>
      <w:r>
        <w:rPr>
          <w:i/>
          <w:iCs/>
        </w:rPr>
        <w:t>When Excessive Heat Warning Issued:</w:t>
      </w:r>
    </w:p>
    <w:p w14:paraId="7023E76B" w14:textId="2AC5A3DD" w:rsidR="00943C1F" w:rsidRDefault="006E5FFF" w:rsidP="002A628A">
      <w:pPr>
        <w:pStyle w:val="Compact"/>
        <w:numPr>
          <w:ilvl w:val="0"/>
          <w:numId w:val="25"/>
        </w:numPr>
      </w:pPr>
      <w:r>
        <w:t xml:space="preserve">Activate EOC </w:t>
      </w:r>
      <w:r w:rsidR="00FE7EBD">
        <w:t xml:space="preserve">if necessary, </w:t>
      </w:r>
      <w:r>
        <w:t>depending on severity and duration</w:t>
      </w:r>
    </w:p>
    <w:p w14:paraId="2C71E025" w14:textId="77777777" w:rsidR="00943C1F" w:rsidRDefault="006E5FFF" w:rsidP="002A628A">
      <w:pPr>
        <w:pStyle w:val="Compact"/>
        <w:numPr>
          <w:ilvl w:val="0"/>
          <w:numId w:val="25"/>
        </w:numPr>
      </w:pPr>
      <w:r>
        <w:t>Open cooling centers at designated locations</w:t>
      </w:r>
    </w:p>
    <w:p w14:paraId="27B0B10D" w14:textId="77777777" w:rsidR="00943C1F" w:rsidRDefault="006E5FFF" w:rsidP="002A628A">
      <w:pPr>
        <w:pStyle w:val="Compact"/>
        <w:numPr>
          <w:ilvl w:val="0"/>
          <w:numId w:val="25"/>
        </w:numPr>
      </w:pPr>
      <w:r>
        <w:t>Implement enhanced outreach to vulnerable populations</w:t>
      </w:r>
    </w:p>
    <w:p w14:paraId="40850FBF" w14:textId="77777777" w:rsidR="00943C1F" w:rsidRDefault="006E5FFF" w:rsidP="002A628A">
      <w:pPr>
        <w:pStyle w:val="Compact"/>
        <w:numPr>
          <w:ilvl w:val="0"/>
          <w:numId w:val="25"/>
        </w:numPr>
      </w:pPr>
      <w:r>
        <w:t>Coordinate with homeless services to provide shelter and cooling</w:t>
      </w:r>
    </w:p>
    <w:p w14:paraId="4BB9EBED" w14:textId="77777777" w:rsidR="00943C1F" w:rsidRDefault="006E5FFF" w:rsidP="002A628A">
      <w:pPr>
        <w:pStyle w:val="Compact"/>
        <w:numPr>
          <w:ilvl w:val="0"/>
          <w:numId w:val="25"/>
        </w:numPr>
      </w:pPr>
      <w:r>
        <w:lastRenderedPageBreak/>
        <w:t>Issue frequent public service announcements on heat safety</w:t>
      </w:r>
    </w:p>
    <w:p w14:paraId="369CBF43" w14:textId="77777777" w:rsidR="00943C1F" w:rsidRDefault="006E5FFF" w:rsidP="002A628A">
      <w:pPr>
        <w:pStyle w:val="Compact"/>
        <w:numPr>
          <w:ilvl w:val="0"/>
          <w:numId w:val="25"/>
        </w:numPr>
      </w:pPr>
      <w:r>
        <w:t>Monitor EMS calls for heat-related illness</w:t>
      </w:r>
    </w:p>
    <w:p w14:paraId="366230DA" w14:textId="77777777" w:rsidR="00943C1F" w:rsidRDefault="006E5FFF" w:rsidP="002A628A">
      <w:pPr>
        <w:pStyle w:val="Compact"/>
        <w:numPr>
          <w:ilvl w:val="0"/>
          <w:numId w:val="25"/>
        </w:numPr>
      </w:pPr>
      <w:r>
        <w:t>Ensure adequate hydration for emergency responders and outdoor workers</w:t>
      </w:r>
    </w:p>
    <w:p w14:paraId="6FF8E7EB" w14:textId="77777777" w:rsidR="00943C1F" w:rsidRDefault="006E5FFF" w:rsidP="002A628A">
      <w:pPr>
        <w:pStyle w:val="Compact"/>
        <w:numPr>
          <w:ilvl w:val="0"/>
          <w:numId w:val="25"/>
        </w:numPr>
      </w:pPr>
      <w:r>
        <w:t>Coordinate with utilities regarding increased power demand</w:t>
      </w:r>
    </w:p>
    <w:p w14:paraId="3AE62293" w14:textId="77777777" w:rsidR="00943C1F" w:rsidRDefault="006E5FFF" w:rsidP="002A628A">
      <w:pPr>
        <w:pStyle w:val="Compact"/>
        <w:numPr>
          <w:ilvl w:val="0"/>
          <w:numId w:val="25"/>
        </w:numPr>
      </w:pPr>
      <w:r>
        <w:t>Provide cooling center information to hotels for tourist awareness</w:t>
      </w:r>
    </w:p>
    <w:p w14:paraId="29C93327" w14:textId="77777777" w:rsidR="00943C1F" w:rsidRDefault="006E5FFF">
      <w:pPr>
        <w:pStyle w:val="FirstParagraph"/>
      </w:pPr>
      <w:r>
        <w:rPr>
          <w:i/>
          <w:iCs/>
        </w:rPr>
        <w:t>Cooling Center Operations:</w:t>
      </w:r>
    </w:p>
    <w:p w14:paraId="26BC192A" w14:textId="77777777" w:rsidR="00943C1F" w:rsidRDefault="006E5FFF" w:rsidP="002A628A">
      <w:pPr>
        <w:pStyle w:val="Compact"/>
        <w:numPr>
          <w:ilvl w:val="0"/>
          <w:numId w:val="26"/>
        </w:numPr>
      </w:pPr>
      <w:r>
        <w:t>Activate cooling centers at designated facilities (libraries, recreation centers, senior centers)</w:t>
      </w:r>
    </w:p>
    <w:p w14:paraId="191E2A5D" w14:textId="77777777" w:rsidR="00943C1F" w:rsidRDefault="006E5FFF" w:rsidP="002A628A">
      <w:pPr>
        <w:pStyle w:val="Compact"/>
        <w:numPr>
          <w:ilvl w:val="0"/>
          <w:numId w:val="26"/>
        </w:numPr>
      </w:pPr>
      <w:r>
        <w:t>Ensure adequate staffing and supplies</w:t>
      </w:r>
    </w:p>
    <w:p w14:paraId="354BFDEA" w14:textId="77777777" w:rsidR="00943C1F" w:rsidRDefault="006E5FFF" w:rsidP="002A628A">
      <w:pPr>
        <w:pStyle w:val="Compact"/>
        <w:numPr>
          <w:ilvl w:val="0"/>
          <w:numId w:val="26"/>
        </w:numPr>
      </w:pPr>
      <w:r>
        <w:t>Provide transportation assistance if needed</w:t>
      </w:r>
    </w:p>
    <w:p w14:paraId="3F58C277" w14:textId="77777777" w:rsidR="00943C1F" w:rsidRDefault="006E5FFF" w:rsidP="002A628A">
      <w:pPr>
        <w:pStyle w:val="Compact"/>
        <w:numPr>
          <w:ilvl w:val="0"/>
          <w:numId w:val="26"/>
        </w:numPr>
      </w:pPr>
      <w:r>
        <w:t>Maintain extended hours during extreme heat events</w:t>
      </w:r>
    </w:p>
    <w:p w14:paraId="4B291B82" w14:textId="77777777" w:rsidR="00943C1F" w:rsidRDefault="006E5FFF" w:rsidP="002A628A">
      <w:pPr>
        <w:pStyle w:val="Compact"/>
        <w:numPr>
          <w:ilvl w:val="0"/>
          <w:numId w:val="26"/>
        </w:numPr>
      </w:pPr>
      <w:r>
        <w:t>Provide water and basic amenities</w:t>
      </w:r>
    </w:p>
    <w:p w14:paraId="0311209F" w14:textId="77777777" w:rsidR="00943C1F" w:rsidRDefault="006E5FFF" w:rsidP="002A628A">
      <w:pPr>
        <w:pStyle w:val="Compact"/>
        <w:numPr>
          <w:ilvl w:val="0"/>
          <w:numId w:val="26"/>
        </w:numPr>
      </w:pPr>
      <w:r>
        <w:t>Monitor individuals for signs of heat-related illness</w:t>
      </w:r>
    </w:p>
    <w:p w14:paraId="431D37CC" w14:textId="77777777" w:rsidR="00943C1F" w:rsidRDefault="006E5FFF" w:rsidP="002A628A">
      <w:pPr>
        <w:pStyle w:val="Compact"/>
        <w:numPr>
          <w:ilvl w:val="0"/>
          <w:numId w:val="26"/>
        </w:numPr>
      </w:pPr>
      <w:r>
        <w:t>Coordinate with healthcare providers for medical support</w:t>
      </w:r>
    </w:p>
    <w:p w14:paraId="52F26441" w14:textId="77777777" w:rsidR="00943C1F" w:rsidRDefault="006E5FFF">
      <w:pPr>
        <w:pStyle w:val="FirstParagraph"/>
      </w:pPr>
      <w:r>
        <w:rPr>
          <w:i/>
          <w:iCs/>
        </w:rPr>
        <w:t>Ongoing Monitoring:</w:t>
      </w:r>
    </w:p>
    <w:p w14:paraId="37FCE59C" w14:textId="77777777" w:rsidR="00943C1F" w:rsidRDefault="006E5FFF" w:rsidP="002A628A">
      <w:pPr>
        <w:pStyle w:val="Compact"/>
        <w:numPr>
          <w:ilvl w:val="0"/>
          <w:numId w:val="27"/>
        </w:numPr>
      </w:pPr>
      <w:r>
        <w:t>Track heat-related EMS calls and hospital admissions</w:t>
      </w:r>
    </w:p>
    <w:p w14:paraId="7C015CE6" w14:textId="77777777" w:rsidR="00943C1F" w:rsidRDefault="006E5FFF" w:rsidP="002A628A">
      <w:pPr>
        <w:pStyle w:val="Compact"/>
        <w:numPr>
          <w:ilvl w:val="0"/>
          <w:numId w:val="27"/>
        </w:numPr>
      </w:pPr>
      <w:r>
        <w:t>Monitor vulnerable populations</w:t>
      </w:r>
    </w:p>
    <w:p w14:paraId="5B55CB7B" w14:textId="77777777" w:rsidR="00943C1F" w:rsidRDefault="006E5FFF" w:rsidP="002A628A">
      <w:pPr>
        <w:pStyle w:val="Compact"/>
        <w:numPr>
          <w:ilvl w:val="0"/>
          <w:numId w:val="27"/>
        </w:numPr>
      </w:pPr>
      <w:r>
        <w:t>Assess need for extended cooling center operations</w:t>
      </w:r>
    </w:p>
    <w:p w14:paraId="056C0521" w14:textId="77777777" w:rsidR="00943C1F" w:rsidRDefault="006E5FFF" w:rsidP="002A628A">
      <w:pPr>
        <w:pStyle w:val="Compact"/>
        <w:numPr>
          <w:ilvl w:val="0"/>
          <w:numId w:val="27"/>
        </w:numPr>
      </w:pPr>
      <w:r>
        <w:t>Coordinate with power company regarding outages during heat events</w:t>
      </w:r>
    </w:p>
    <w:p w14:paraId="1C0D757E" w14:textId="77777777" w:rsidR="00943C1F" w:rsidRDefault="006E5FFF" w:rsidP="002A628A">
      <w:pPr>
        <w:pStyle w:val="Compact"/>
        <w:numPr>
          <w:ilvl w:val="0"/>
          <w:numId w:val="27"/>
        </w:numPr>
      </w:pPr>
      <w:r>
        <w:t>Provide daily public updates on heat conditions and safety</w:t>
      </w:r>
    </w:p>
    <w:p w14:paraId="4B612695" w14:textId="77777777" w:rsidR="00943C1F" w:rsidRDefault="006E5FFF">
      <w:pPr>
        <w:pStyle w:val="FirstParagraph"/>
      </w:pPr>
      <w:r>
        <w:rPr>
          <w:b/>
          <w:bCs/>
        </w:rPr>
        <w:t>WINTER WEATHER STORMS:</w:t>
      </w:r>
    </w:p>
    <w:p w14:paraId="69120ABA" w14:textId="77777777" w:rsidR="00943C1F" w:rsidRDefault="006E5FFF">
      <w:pPr>
        <w:pStyle w:val="BodyText"/>
      </w:pPr>
      <w:r>
        <w:rPr>
          <w:i/>
          <w:iCs/>
        </w:rPr>
        <w:t>When Winter Storm Watch Issued:</w:t>
      </w:r>
    </w:p>
    <w:p w14:paraId="74327149" w14:textId="28B3D6E3" w:rsidR="00943C1F" w:rsidRDefault="00E71F2F" w:rsidP="002A628A">
      <w:pPr>
        <w:pStyle w:val="Compact"/>
        <w:numPr>
          <w:ilvl w:val="0"/>
          <w:numId w:val="28"/>
        </w:numPr>
      </w:pPr>
      <w:r>
        <w:t>Ensure EOC is ready to be activated if necessary</w:t>
      </w:r>
    </w:p>
    <w:p w14:paraId="4E30F70D" w14:textId="77777777" w:rsidR="00943C1F" w:rsidRDefault="006E5FFF" w:rsidP="002A628A">
      <w:pPr>
        <w:pStyle w:val="Compact"/>
        <w:numPr>
          <w:ilvl w:val="0"/>
          <w:numId w:val="28"/>
        </w:numPr>
      </w:pPr>
      <w:r>
        <w:t>Alert all city departments to prepare for winter weather operations</w:t>
      </w:r>
    </w:p>
    <w:p w14:paraId="47829F8A" w14:textId="77777777" w:rsidR="00943C1F" w:rsidRDefault="006E5FFF" w:rsidP="002A628A">
      <w:pPr>
        <w:pStyle w:val="Compact"/>
        <w:numPr>
          <w:ilvl w:val="0"/>
          <w:numId w:val="28"/>
        </w:numPr>
      </w:pPr>
      <w:r>
        <w:t>Pre-treat roadways and bridges with brine or sand if appropriate</w:t>
      </w:r>
    </w:p>
    <w:p w14:paraId="792F4799" w14:textId="0E691961" w:rsidR="00943C1F" w:rsidRDefault="006E5FFF" w:rsidP="002A628A">
      <w:pPr>
        <w:pStyle w:val="Compact"/>
        <w:numPr>
          <w:ilvl w:val="0"/>
          <w:numId w:val="28"/>
        </w:numPr>
      </w:pPr>
      <w:r>
        <w:t xml:space="preserve">Ensure snow and ice removal equipment </w:t>
      </w:r>
      <w:r w:rsidR="00E71F2F">
        <w:t>can be procured or obtained</w:t>
      </w:r>
    </w:p>
    <w:p w14:paraId="25DAA9F3" w14:textId="77777777" w:rsidR="00943C1F" w:rsidRDefault="006E5FFF" w:rsidP="002A628A">
      <w:pPr>
        <w:pStyle w:val="Compact"/>
        <w:numPr>
          <w:ilvl w:val="0"/>
          <w:numId w:val="28"/>
        </w:numPr>
      </w:pPr>
      <w:r>
        <w:t>Coordinate with SCDOT regarding state road treatment</w:t>
      </w:r>
    </w:p>
    <w:p w14:paraId="50B6A25F" w14:textId="77777777" w:rsidR="00943C1F" w:rsidRDefault="006E5FFF" w:rsidP="002A628A">
      <w:pPr>
        <w:pStyle w:val="Compact"/>
        <w:numPr>
          <w:ilvl w:val="0"/>
          <w:numId w:val="28"/>
        </w:numPr>
      </w:pPr>
      <w:r>
        <w:t>Issue public information on winter weather preparedness</w:t>
      </w:r>
    </w:p>
    <w:p w14:paraId="09800137" w14:textId="77777777" w:rsidR="00943C1F" w:rsidRDefault="006E5FFF" w:rsidP="002A628A">
      <w:pPr>
        <w:pStyle w:val="Compact"/>
        <w:numPr>
          <w:ilvl w:val="0"/>
          <w:numId w:val="28"/>
        </w:numPr>
      </w:pPr>
      <w:r>
        <w:t>Alert hotels and tourism businesses</w:t>
      </w:r>
    </w:p>
    <w:p w14:paraId="0EBB4146" w14:textId="77777777" w:rsidR="00943C1F" w:rsidRDefault="006E5FFF" w:rsidP="002A628A">
      <w:pPr>
        <w:pStyle w:val="Compact"/>
        <w:numPr>
          <w:ilvl w:val="0"/>
          <w:numId w:val="28"/>
        </w:numPr>
      </w:pPr>
      <w:r>
        <w:t>Prepare warming centers for potential activation</w:t>
      </w:r>
    </w:p>
    <w:p w14:paraId="40C3C6F0" w14:textId="77777777" w:rsidR="00943C1F" w:rsidRDefault="006E5FFF" w:rsidP="002A628A">
      <w:pPr>
        <w:pStyle w:val="Compact"/>
        <w:numPr>
          <w:ilvl w:val="0"/>
          <w:numId w:val="28"/>
        </w:numPr>
      </w:pPr>
      <w:r>
        <w:t>Ensure adequate fuel and supplies for extended operations</w:t>
      </w:r>
    </w:p>
    <w:p w14:paraId="31B3BAFB" w14:textId="77777777" w:rsidR="00943C1F" w:rsidRDefault="006E5FFF" w:rsidP="002A628A">
      <w:pPr>
        <w:pStyle w:val="Compact"/>
        <w:numPr>
          <w:ilvl w:val="0"/>
          <w:numId w:val="28"/>
        </w:numPr>
      </w:pPr>
      <w:r>
        <w:t>Coordinate with utilities regarding potential power outages</w:t>
      </w:r>
    </w:p>
    <w:p w14:paraId="57190833" w14:textId="77777777" w:rsidR="00943C1F" w:rsidRDefault="006E5FFF" w:rsidP="002A628A">
      <w:pPr>
        <w:pStyle w:val="Compact"/>
        <w:numPr>
          <w:ilvl w:val="0"/>
          <w:numId w:val="28"/>
        </w:numPr>
      </w:pPr>
      <w:r>
        <w:t>Protect water infrastructure from freezing</w:t>
      </w:r>
    </w:p>
    <w:p w14:paraId="765C5E45" w14:textId="77777777" w:rsidR="00943C1F" w:rsidRDefault="006E5FFF">
      <w:pPr>
        <w:pStyle w:val="FirstParagraph"/>
      </w:pPr>
      <w:r>
        <w:rPr>
          <w:i/>
          <w:iCs/>
        </w:rPr>
        <w:t>When Winter Storm Warning or Ice Storm Warning Issued:</w:t>
      </w:r>
    </w:p>
    <w:p w14:paraId="509983C9" w14:textId="26B8C814" w:rsidR="00943C1F" w:rsidRDefault="006E5FFF" w:rsidP="002A628A">
      <w:pPr>
        <w:pStyle w:val="Compact"/>
        <w:numPr>
          <w:ilvl w:val="0"/>
          <w:numId w:val="29"/>
        </w:numPr>
      </w:pPr>
      <w:r>
        <w:lastRenderedPageBreak/>
        <w:t xml:space="preserve">Increase EOC activation to Level 2 </w:t>
      </w:r>
      <w:r w:rsidR="00E71F2F">
        <w:t xml:space="preserve">or Level 1 </w:t>
      </w:r>
      <w:r>
        <w:t xml:space="preserve">if significant impacts </w:t>
      </w:r>
      <w:r w:rsidR="00E71F2F">
        <w:t>are expected</w:t>
      </w:r>
    </w:p>
    <w:p w14:paraId="2C61A6A3" w14:textId="77777777" w:rsidR="00943C1F" w:rsidRDefault="006E5FFF" w:rsidP="002A628A">
      <w:pPr>
        <w:pStyle w:val="Compact"/>
        <w:numPr>
          <w:ilvl w:val="0"/>
          <w:numId w:val="29"/>
        </w:numPr>
      </w:pPr>
      <w:r>
        <w:t>Implement 24-hour monitoring and operations</w:t>
      </w:r>
    </w:p>
    <w:p w14:paraId="39429548" w14:textId="77777777" w:rsidR="00943C1F" w:rsidRDefault="006E5FFF" w:rsidP="002A628A">
      <w:pPr>
        <w:pStyle w:val="Compact"/>
        <w:numPr>
          <w:ilvl w:val="0"/>
          <w:numId w:val="29"/>
        </w:numPr>
      </w:pPr>
      <w:r>
        <w:t>Deploy road treatment and snow removal equipment</w:t>
      </w:r>
    </w:p>
    <w:p w14:paraId="4A65AB5F" w14:textId="77777777" w:rsidR="00943C1F" w:rsidRDefault="006E5FFF" w:rsidP="002A628A">
      <w:pPr>
        <w:pStyle w:val="Compact"/>
        <w:numPr>
          <w:ilvl w:val="0"/>
          <w:numId w:val="29"/>
        </w:numPr>
      </w:pPr>
      <w:r>
        <w:t>Issue travel advisories or restrictions as appropriate</w:t>
      </w:r>
    </w:p>
    <w:p w14:paraId="396C288A" w14:textId="77777777" w:rsidR="00943C1F" w:rsidRDefault="006E5FFF" w:rsidP="002A628A">
      <w:pPr>
        <w:pStyle w:val="Compact"/>
        <w:numPr>
          <w:ilvl w:val="0"/>
          <w:numId w:val="29"/>
        </w:numPr>
      </w:pPr>
      <w:r>
        <w:t>Open warming centers if needed</w:t>
      </w:r>
    </w:p>
    <w:p w14:paraId="055C057C" w14:textId="77777777" w:rsidR="00943C1F" w:rsidRDefault="006E5FFF" w:rsidP="002A628A">
      <w:pPr>
        <w:pStyle w:val="Compact"/>
        <w:numPr>
          <w:ilvl w:val="0"/>
          <w:numId w:val="29"/>
        </w:numPr>
      </w:pPr>
      <w:r>
        <w:t>Coordinate with school district regarding closures</w:t>
      </w:r>
    </w:p>
    <w:p w14:paraId="364B273C" w14:textId="77777777" w:rsidR="00943C1F" w:rsidRDefault="006E5FFF" w:rsidP="002A628A">
      <w:pPr>
        <w:pStyle w:val="Compact"/>
        <w:numPr>
          <w:ilvl w:val="0"/>
          <w:numId w:val="29"/>
        </w:numPr>
      </w:pPr>
      <w:r>
        <w:t>Provide frequent public updates on road conditions</w:t>
      </w:r>
    </w:p>
    <w:p w14:paraId="7C2D03AE" w14:textId="77777777" w:rsidR="00943C1F" w:rsidRDefault="006E5FFF" w:rsidP="002A628A">
      <w:pPr>
        <w:pStyle w:val="Compact"/>
        <w:numPr>
          <w:ilvl w:val="0"/>
          <w:numId w:val="29"/>
        </w:numPr>
      </w:pPr>
      <w:r>
        <w:t>Implement homeless outreach and shelter operations</w:t>
      </w:r>
    </w:p>
    <w:p w14:paraId="65F33713" w14:textId="77777777" w:rsidR="00943C1F" w:rsidRDefault="006E5FFF" w:rsidP="002A628A">
      <w:pPr>
        <w:pStyle w:val="Compact"/>
        <w:numPr>
          <w:ilvl w:val="0"/>
          <w:numId w:val="29"/>
        </w:numPr>
      </w:pPr>
      <w:r>
        <w:t>Monitor for power outages and frozen pipes</w:t>
      </w:r>
    </w:p>
    <w:p w14:paraId="3E94C053" w14:textId="77777777" w:rsidR="00943C1F" w:rsidRDefault="006E5FFF" w:rsidP="002A628A">
      <w:pPr>
        <w:pStyle w:val="Compact"/>
        <w:numPr>
          <w:ilvl w:val="0"/>
          <w:numId w:val="29"/>
        </w:numPr>
      </w:pPr>
      <w:r>
        <w:t>Coordinate emergency response to weather-related incidents</w:t>
      </w:r>
    </w:p>
    <w:p w14:paraId="6BA3039F" w14:textId="77777777" w:rsidR="00943C1F" w:rsidRDefault="006E5FFF">
      <w:pPr>
        <w:pStyle w:val="FirstParagraph"/>
      </w:pPr>
      <w:r>
        <w:rPr>
          <w:i/>
          <w:iCs/>
        </w:rPr>
        <w:t>During Winter Weather Event:</w:t>
      </w:r>
    </w:p>
    <w:p w14:paraId="67CED1F0" w14:textId="77777777" w:rsidR="00943C1F" w:rsidRDefault="006E5FFF" w:rsidP="002A628A">
      <w:pPr>
        <w:pStyle w:val="Compact"/>
        <w:numPr>
          <w:ilvl w:val="0"/>
          <w:numId w:val="30"/>
        </w:numPr>
      </w:pPr>
      <w:r>
        <w:t>Maintain continuous road treatment operations</w:t>
      </w:r>
    </w:p>
    <w:p w14:paraId="0458C2AD" w14:textId="77777777" w:rsidR="00943C1F" w:rsidRDefault="006E5FFF" w:rsidP="002A628A">
      <w:pPr>
        <w:pStyle w:val="Compact"/>
        <w:numPr>
          <w:ilvl w:val="0"/>
          <w:numId w:val="30"/>
        </w:numPr>
      </w:pPr>
      <w:r>
        <w:t>Monitor road conditions and adjust operations accordingly</w:t>
      </w:r>
    </w:p>
    <w:p w14:paraId="5C311C32" w14:textId="77777777" w:rsidR="00943C1F" w:rsidRDefault="006E5FFF" w:rsidP="002A628A">
      <w:pPr>
        <w:pStyle w:val="Compact"/>
        <w:numPr>
          <w:ilvl w:val="0"/>
          <w:numId w:val="30"/>
        </w:numPr>
      </w:pPr>
      <w:r>
        <w:t>Coordinate emergency response with recognition of hazardous travel conditions</w:t>
      </w:r>
    </w:p>
    <w:p w14:paraId="63139097" w14:textId="77777777" w:rsidR="00943C1F" w:rsidRDefault="006E5FFF" w:rsidP="002A628A">
      <w:pPr>
        <w:pStyle w:val="Compact"/>
        <w:numPr>
          <w:ilvl w:val="0"/>
          <w:numId w:val="30"/>
        </w:numPr>
      </w:pPr>
      <w:r>
        <w:t>Provide regular public updates on road conditions and closures</w:t>
      </w:r>
    </w:p>
    <w:p w14:paraId="009ED650" w14:textId="77777777" w:rsidR="00943C1F" w:rsidRDefault="006E5FFF" w:rsidP="002A628A">
      <w:pPr>
        <w:pStyle w:val="Compact"/>
        <w:numPr>
          <w:ilvl w:val="0"/>
          <w:numId w:val="30"/>
        </w:numPr>
      </w:pPr>
      <w:r>
        <w:t>Monitor critical infrastructure for cold weather impacts</w:t>
      </w:r>
    </w:p>
    <w:p w14:paraId="68906C4A" w14:textId="77777777" w:rsidR="00943C1F" w:rsidRDefault="006E5FFF" w:rsidP="002A628A">
      <w:pPr>
        <w:pStyle w:val="Compact"/>
        <w:numPr>
          <w:ilvl w:val="0"/>
          <w:numId w:val="30"/>
        </w:numPr>
      </w:pPr>
      <w:r>
        <w:t>Respond to frozen pipe emergencies</w:t>
      </w:r>
    </w:p>
    <w:p w14:paraId="079739B0" w14:textId="77777777" w:rsidR="00943C1F" w:rsidRDefault="006E5FFF" w:rsidP="002A628A">
      <w:pPr>
        <w:pStyle w:val="Compact"/>
        <w:numPr>
          <w:ilvl w:val="0"/>
          <w:numId w:val="30"/>
        </w:numPr>
      </w:pPr>
      <w:r>
        <w:t>Coordinate warming center operations</w:t>
      </w:r>
    </w:p>
    <w:p w14:paraId="4F8CDBF8" w14:textId="77777777" w:rsidR="00943C1F" w:rsidRDefault="006E5FFF" w:rsidP="002A628A">
      <w:pPr>
        <w:pStyle w:val="Compact"/>
        <w:numPr>
          <w:ilvl w:val="0"/>
          <w:numId w:val="30"/>
        </w:numPr>
      </w:pPr>
      <w:r>
        <w:t>Ensure homeless populations have access to shelter</w:t>
      </w:r>
    </w:p>
    <w:p w14:paraId="69DF9A6C" w14:textId="77777777" w:rsidR="00943C1F" w:rsidRDefault="006E5FFF">
      <w:pPr>
        <w:pStyle w:val="FirstParagraph"/>
      </w:pPr>
      <w:r>
        <w:rPr>
          <w:i/>
          <w:iCs/>
        </w:rPr>
        <w:t>Post-Event Actions:</w:t>
      </w:r>
    </w:p>
    <w:p w14:paraId="42341F90" w14:textId="77777777" w:rsidR="00943C1F" w:rsidRDefault="006E5FFF" w:rsidP="002A628A">
      <w:pPr>
        <w:pStyle w:val="Compact"/>
        <w:numPr>
          <w:ilvl w:val="0"/>
          <w:numId w:val="31"/>
        </w:numPr>
      </w:pPr>
      <w:r>
        <w:t>Continue road clearing operations until normal conditions restored</w:t>
      </w:r>
    </w:p>
    <w:p w14:paraId="64ABBA97" w14:textId="77777777" w:rsidR="00943C1F" w:rsidRDefault="006E5FFF" w:rsidP="002A628A">
      <w:pPr>
        <w:pStyle w:val="Compact"/>
        <w:numPr>
          <w:ilvl w:val="0"/>
          <w:numId w:val="31"/>
        </w:numPr>
      </w:pPr>
      <w:r>
        <w:t>Assess infrastructure damage from ice or cold</w:t>
      </w:r>
    </w:p>
    <w:p w14:paraId="2B22268C" w14:textId="77777777" w:rsidR="00943C1F" w:rsidRDefault="006E5FFF" w:rsidP="002A628A">
      <w:pPr>
        <w:pStyle w:val="Compact"/>
        <w:numPr>
          <w:ilvl w:val="0"/>
          <w:numId w:val="31"/>
        </w:numPr>
      </w:pPr>
      <w:r>
        <w:t>Coordinate utility restoration if outages occurred</w:t>
      </w:r>
    </w:p>
    <w:p w14:paraId="582D8DB8" w14:textId="77777777" w:rsidR="00943C1F" w:rsidRDefault="006E5FFF" w:rsidP="002A628A">
      <w:pPr>
        <w:pStyle w:val="Compact"/>
        <w:numPr>
          <w:ilvl w:val="0"/>
          <w:numId w:val="31"/>
        </w:numPr>
      </w:pPr>
      <w:r>
        <w:t>Provide public information on recovery operations</w:t>
      </w:r>
    </w:p>
    <w:p w14:paraId="66A2A2E9" w14:textId="77777777" w:rsidR="00943C1F" w:rsidRDefault="006E5FFF" w:rsidP="002A628A">
      <w:pPr>
        <w:pStyle w:val="Compact"/>
        <w:numPr>
          <w:ilvl w:val="0"/>
          <w:numId w:val="31"/>
        </w:numPr>
      </w:pPr>
      <w:r>
        <w:t>Document costs and impacts</w:t>
      </w:r>
    </w:p>
    <w:p w14:paraId="0850A109" w14:textId="77777777" w:rsidR="00943C1F" w:rsidRDefault="006E5FFF" w:rsidP="002A628A">
      <w:pPr>
        <w:pStyle w:val="Compact"/>
        <w:numPr>
          <w:ilvl w:val="0"/>
          <w:numId w:val="31"/>
        </w:numPr>
      </w:pPr>
      <w:r>
        <w:t>Conduct after-action review</w:t>
      </w:r>
    </w:p>
    <w:p w14:paraId="183E8853" w14:textId="77777777" w:rsidR="00943C1F" w:rsidRDefault="006E5FFF">
      <w:pPr>
        <w:pStyle w:val="FirstParagraph"/>
      </w:pPr>
      <w:r>
        <w:rPr>
          <w:b/>
          <w:bCs/>
        </w:rPr>
        <w:t>3. RECOVERY PHASE</w:t>
      </w:r>
    </w:p>
    <w:p w14:paraId="32009884" w14:textId="77777777" w:rsidR="00943C1F" w:rsidRDefault="006E5FFF">
      <w:pPr>
        <w:pStyle w:val="BodyText"/>
      </w:pPr>
      <w:r>
        <w:t>The recovery phase begins as emergency conditions stabilize and focuses on restoring the community to normal or improved conditions. Recovery activities may be short-term (days to weeks) or long-term (months to years) depending on the severity of impacts.</w:t>
      </w:r>
    </w:p>
    <w:p w14:paraId="5BE7DAEA" w14:textId="77777777" w:rsidR="00943C1F" w:rsidRDefault="006E5FFF">
      <w:pPr>
        <w:pStyle w:val="BodyText"/>
      </w:pPr>
      <w:r>
        <w:rPr>
          <w:i/>
          <w:iCs/>
        </w:rPr>
        <w:t>Short-Term Recovery (0-30 Days):</w:t>
      </w:r>
    </w:p>
    <w:p w14:paraId="68C6307A" w14:textId="77777777" w:rsidR="00943C1F" w:rsidRDefault="006E5FFF" w:rsidP="002A628A">
      <w:pPr>
        <w:pStyle w:val="Compact"/>
        <w:numPr>
          <w:ilvl w:val="0"/>
          <w:numId w:val="32"/>
        </w:numPr>
      </w:pPr>
      <w:r>
        <w:t>Complete damage assessment and documentation</w:t>
      </w:r>
    </w:p>
    <w:p w14:paraId="163EA0A0" w14:textId="77777777" w:rsidR="00943C1F" w:rsidRDefault="006E5FFF" w:rsidP="002A628A">
      <w:pPr>
        <w:pStyle w:val="Compact"/>
        <w:numPr>
          <w:ilvl w:val="0"/>
          <w:numId w:val="32"/>
        </w:numPr>
      </w:pPr>
      <w:r>
        <w:t>Coordinate debris removal operations</w:t>
      </w:r>
    </w:p>
    <w:p w14:paraId="7BA4C79A" w14:textId="77777777" w:rsidR="00943C1F" w:rsidRDefault="006E5FFF" w:rsidP="002A628A">
      <w:pPr>
        <w:pStyle w:val="Compact"/>
        <w:numPr>
          <w:ilvl w:val="0"/>
          <w:numId w:val="32"/>
        </w:numPr>
      </w:pPr>
      <w:r>
        <w:t>Support utility restoration efforts</w:t>
      </w:r>
    </w:p>
    <w:p w14:paraId="7B8A68F6" w14:textId="77777777" w:rsidR="00943C1F" w:rsidRDefault="006E5FFF" w:rsidP="002A628A">
      <w:pPr>
        <w:pStyle w:val="Compact"/>
        <w:numPr>
          <w:ilvl w:val="0"/>
          <w:numId w:val="32"/>
        </w:numPr>
      </w:pPr>
      <w:r>
        <w:lastRenderedPageBreak/>
        <w:t>Restore city services and facilities</w:t>
      </w:r>
    </w:p>
    <w:p w14:paraId="07E995B0" w14:textId="77777777" w:rsidR="00943C1F" w:rsidRDefault="006E5FFF" w:rsidP="002A628A">
      <w:pPr>
        <w:pStyle w:val="Compact"/>
        <w:numPr>
          <w:ilvl w:val="0"/>
          <w:numId w:val="32"/>
        </w:numPr>
      </w:pPr>
      <w:r>
        <w:t>Process insurance claims for city property</w:t>
      </w:r>
    </w:p>
    <w:p w14:paraId="27203F34" w14:textId="77777777" w:rsidR="00943C1F" w:rsidRDefault="006E5FFF" w:rsidP="002A628A">
      <w:pPr>
        <w:pStyle w:val="Compact"/>
        <w:numPr>
          <w:ilvl w:val="0"/>
          <w:numId w:val="32"/>
        </w:numPr>
      </w:pPr>
      <w:r>
        <w:t>Provide public information on recovery resources</w:t>
      </w:r>
    </w:p>
    <w:p w14:paraId="1B25858F" w14:textId="77777777" w:rsidR="00943C1F" w:rsidRDefault="006E5FFF" w:rsidP="002A628A">
      <w:pPr>
        <w:pStyle w:val="Compact"/>
        <w:numPr>
          <w:ilvl w:val="0"/>
          <w:numId w:val="32"/>
        </w:numPr>
      </w:pPr>
      <w:r>
        <w:t>Coordinate with businesses on reopening</w:t>
      </w:r>
    </w:p>
    <w:p w14:paraId="0981865C" w14:textId="77777777" w:rsidR="00943C1F" w:rsidRDefault="006E5FFF" w:rsidP="002A628A">
      <w:pPr>
        <w:pStyle w:val="Compact"/>
        <w:numPr>
          <w:ilvl w:val="0"/>
          <w:numId w:val="32"/>
        </w:numPr>
      </w:pPr>
      <w:r>
        <w:t>Support tourism industry recovery</w:t>
      </w:r>
    </w:p>
    <w:p w14:paraId="490C2EDE" w14:textId="77777777" w:rsidR="00943C1F" w:rsidRDefault="006E5FFF" w:rsidP="002A628A">
      <w:pPr>
        <w:pStyle w:val="Compact"/>
        <w:numPr>
          <w:ilvl w:val="0"/>
          <w:numId w:val="32"/>
        </w:numPr>
      </w:pPr>
      <w:r>
        <w:t>Provide assistance information to affected residents and businesses</w:t>
      </w:r>
    </w:p>
    <w:p w14:paraId="736EE45F" w14:textId="77777777" w:rsidR="00943C1F" w:rsidRDefault="006E5FFF" w:rsidP="002A628A">
      <w:pPr>
        <w:pStyle w:val="Compact"/>
        <w:numPr>
          <w:ilvl w:val="0"/>
          <w:numId w:val="32"/>
        </w:numPr>
      </w:pPr>
      <w:r>
        <w:t>Document costs for potential reimbursement</w:t>
      </w:r>
    </w:p>
    <w:p w14:paraId="003BF5AB" w14:textId="77777777" w:rsidR="00943C1F" w:rsidRDefault="006E5FFF">
      <w:pPr>
        <w:pStyle w:val="FirstParagraph"/>
      </w:pPr>
      <w:r>
        <w:rPr>
          <w:i/>
          <w:iCs/>
        </w:rPr>
        <w:t>Long-Term Recovery (30+ Days):</w:t>
      </w:r>
    </w:p>
    <w:p w14:paraId="174C5CFE" w14:textId="77777777" w:rsidR="00943C1F" w:rsidRDefault="006E5FFF" w:rsidP="002A628A">
      <w:pPr>
        <w:pStyle w:val="Compact"/>
        <w:numPr>
          <w:ilvl w:val="0"/>
          <w:numId w:val="33"/>
        </w:numPr>
      </w:pPr>
      <w:r>
        <w:t>Implement infrastructure repair and reconstruction projects</w:t>
      </w:r>
    </w:p>
    <w:p w14:paraId="679834C5" w14:textId="77777777" w:rsidR="00943C1F" w:rsidRDefault="006E5FFF" w:rsidP="002A628A">
      <w:pPr>
        <w:pStyle w:val="Compact"/>
        <w:numPr>
          <w:ilvl w:val="0"/>
          <w:numId w:val="33"/>
        </w:numPr>
      </w:pPr>
      <w:r>
        <w:t>Apply for state and federal disaster assistance if eligible</w:t>
      </w:r>
    </w:p>
    <w:p w14:paraId="552D5020" w14:textId="77777777" w:rsidR="00943C1F" w:rsidRDefault="006E5FFF" w:rsidP="002A628A">
      <w:pPr>
        <w:pStyle w:val="Compact"/>
        <w:numPr>
          <w:ilvl w:val="0"/>
          <w:numId w:val="33"/>
        </w:numPr>
      </w:pPr>
      <w:r>
        <w:t>Coordinate with insurance providers</w:t>
      </w:r>
    </w:p>
    <w:p w14:paraId="4667B085" w14:textId="77777777" w:rsidR="00943C1F" w:rsidRDefault="006E5FFF" w:rsidP="002A628A">
      <w:pPr>
        <w:pStyle w:val="Compact"/>
        <w:numPr>
          <w:ilvl w:val="0"/>
          <w:numId w:val="33"/>
        </w:numPr>
      </w:pPr>
      <w:r>
        <w:t>Support economic recovery efforts</w:t>
      </w:r>
    </w:p>
    <w:p w14:paraId="12EBB071" w14:textId="77777777" w:rsidR="00943C1F" w:rsidRDefault="006E5FFF" w:rsidP="002A628A">
      <w:pPr>
        <w:pStyle w:val="Compact"/>
        <w:numPr>
          <w:ilvl w:val="0"/>
          <w:numId w:val="33"/>
        </w:numPr>
      </w:pPr>
      <w:r>
        <w:t>Implement mitigation measures to reduce future impacts</w:t>
      </w:r>
    </w:p>
    <w:p w14:paraId="76DC9585" w14:textId="77777777" w:rsidR="00943C1F" w:rsidRDefault="006E5FFF" w:rsidP="002A628A">
      <w:pPr>
        <w:pStyle w:val="Compact"/>
        <w:numPr>
          <w:ilvl w:val="0"/>
          <w:numId w:val="33"/>
        </w:numPr>
      </w:pPr>
      <w:r>
        <w:t>Update plans and procedures based on lessons learned</w:t>
      </w:r>
    </w:p>
    <w:p w14:paraId="0761118C" w14:textId="77777777" w:rsidR="00943C1F" w:rsidRDefault="006E5FFF" w:rsidP="002A628A">
      <w:pPr>
        <w:pStyle w:val="Compact"/>
        <w:numPr>
          <w:ilvl w:val="0"/>
          <w:numId w:val="33"/>
        </w:numPr>
      </w:pPr>
      <w:r>
        <w:t>Provide ongoing public information on recovery progress</w:t>
      </w:r>
    </w:p>
    <w:p w14:paraId="31EACFA6" w14:textId="77777777" w:rsidR="00943C1F" w:rsidRDefault="006E5FFF">
      <w:pPr>
        <w:pStyle w:val="FirstParagraph"/>
      </w:pPr>
      <w:r>
        <w:rPr>
          <w:i/>
          <w:iCs/>
        </w:rPr>
        <w:t>Damage Assessment:</w:t>
      </w:r>
    </w:p>
    <w:p w14:paraId="182CD817" w14:textId="77777777" w:rsidR="00943C1F" w:rsidRDefault="006E5FFF" w:rsidP="002A628A">
      <w:pPr>
        <w:pStyle w:val="Compact"/>
        <w:numPr>
          <w:ilvl w:val="0"/>
          <w:numId w:val="34"/>
        </w:numPr>
      </w:pPr>
      <w:r>
        <w:t>Conduct initial rapid assessment during response phase</w:t>
      </w:r>
    </w:p>
    <w:p w14:paraId="0B6ABA75" w14:textId="77777777" w:rsidR="00943C1F" w:rsidRDefault="006E5FFF" w:rsidP="002A628A">
      <w:pPr>
        <w:pStyle w:val="Compact"/>
        <w:numPr>
          <w:ilvl w:val="0"/>
          <w:numId w:val="34"/>
        </w:numPr>
      </w:pPr>
      <w:r>
        <w:t>Perform detailed damage assessment as conditions permit</w:t>
      </w:r>
    </w:p>
    <w:p w14:paraId="187FD4A7" w14:textId="77777777" w:rsidR="00943C1F" w:rsidRDefault="006E5FFF" w:rsidP="002A628A">
      <w:pPr>
        <w:pStyle w:val="Compact"/>
        <w:numPr>
          <w:ilvl w:val="0"/>
          <w:numId w:val="34"/>
        </w:numPr>
      </w:pPr>
      <w:r>
        <w:t>Document damage with photographs and written descriptions</w:t>
      </w:r>
    </w:p>
    <w:p w14:paraId="7B0DBC58" w14:textId="77777777" w:rsidR="00943C1F" w:rsidRDefault="006E5FFF" w:rsidP="002A628A">
      <w:pPr>
        <w:pStyle w:val="Compact"/>
        <w:numPr>
          <w:ilvl w:val="0"/>
          <w:numId w:val="34"/>
        </w:numPr>
      </w:pPr>
      <w:r>
        <w:t>Estimate repair and replacement costs</w:t>
      </w:r>
    </w:p>
    <w:p w14:paraId="58FF6637" w14:textId="77777777" w:rsidR="00943C1F" w:rsidRDefault="006E5FFF" w:rsidP="002A628A">
      <w:pPr>
        <w:pStyle w:val="Compact"/>
        <w:numPr>
          <w:ilvl w:val="0"/>
          <w:numId w:val="34"/>
        </w:numPr>
      </w:pPr>
      <w:r>
        <w:t>Categorize damage by type and severity</w:t>
      </w:r>
    </w:p>
    <w:p w14:paraId="59013BB3" w14:textId="77777777" w:rsidR="00943C1F" w:rsidRDefault="006E5FFF" w:rsidP="002A628A">
      <w:pPr>
        <w:pStyle w:val="Compact"/>
        <w:numPr>
          <w:ilvl w:val="0"/>
          <w:numId w:val="34"/>
        </w:numPr>
      </w:pPr>
      <w:r>
        <w:t>Compile information for potential disaster declarations</w:t>
      </w:r>
    </w:p>
    <w:p w14:paraId="1F5C1533" w14:textId="77777777" w:rsidR="00943C1F" w:rsidRDefault="006E5FFF" w:rsidP="002A628A">
      <w:pPr>
        <w:pStyle w:val="Compact"/>
        <w:numPr>
          <w:ilvl w:val="0"/>
          <w:numId w:val="34"/>
        </w:numPr>
      </w:pPr>
      <w:r>
        <w:t>Coordinate with county and state damage assessment teams</w:t>
      </w:r>
    </w:p>
    <w:p w14:paraId="2AA610D5" w14:textId="77777777" w:rsidR="00943C1F" w:rsidRDefault="006E5FFF">
      <w:pPr>
        <w:pStyle w:val="FirstParagraph"/>
      </w:pPr>
      <w:r>
        <w:rPr>
          <w:i/>
          <w:iCs/>
        </w:rPr>
        <w:t>Financial Management:</w:t>
      </w:r>
    </w:p>
    <w:p w14:paraId="3FE083E9" w14:textId="77777777" w:rsidR="00943C1F" w:rsidRDefault="006E5FFF" w:rsidP="002A628A">
      <w:pPr>
        <w:pStyle w:val="Compact"/>
        <w:numPr>
          <w:ilvl w:val="0"/>
          <w:numId w:val="35"/>
        </w:numPr>
      </w:pPr>
      <w:r>
        <w:t>Track all emergency-related costs by category</w:t>
      </w:r>
    </w:p>
    <w:p w14:paraId="233154E4" w14:textId="77777777" w:rsidR="00943C1F" w:rsidRDefault="006E5FFF" w:rsidP="002A628A">
      <w:pPr>
        <w:pStyle w:val="Compact"/>
        <w:numPr>
          <w:ilvl w:val="0"/>
          <w:numId w:val="35"/>
        </w:numPr>
      </w:pPr>
      <w:r>
        <w:t>Maintain detailed records of personnel time, equipment use, and materials</w:t>
      </w:r>
    </w:p>
    <w:p w14:paraId="3692811A" w14:textId="77777777" w:rsidR="00943C1F" w:rsidRDefault="006E5FFF" w:rsidP="002A628A">
      <w:pPr>
        <w:pStyle w:val="Compact"/>
        <w:numPr>
          <w:ilvl w:val="0"/>
          <w:numId w:val="35"/>
        </w:numPr>
      </w:pPr>
      <w:r>
        <w:t>Document mutual aid costs</w:t>
      </w:r>
    </w:p>
    <w:p w14:paraId="2D6F86DB" w14:textId="77777777" w:rsidR="00943C1F" w:rsidRDefault="006E5FFF" w:rsidP="002A628A">
      <w:pPr>
        <w:pStyle w:val="Compact"/>
        <w:numPr>
          <w:ilvl w:val="0"/>
          <w:numId w:val="35"/>
        </w:numPr>
      </w:pPr>
      <w:r>
        <w:t>Process vendor invoices and payments</w:t>
      </w:r>
    </w:p>
    <w:p w14:paraId="2A95532E" w14:textId="77777777" w:rsidR="00943C1F" w:rsidRDefault="006E5FFF" w:rsidP="002A628A">
      <w:pPr>
        <w:pStyle w:val="Compact"/>
        <w:numPr>
          <w:ilvl w:val="0"/>
          <w:numId w:val="35"/>
        </w:numPr>
      </w:pPr>
      <w:r>
        <w:t>Pursue reimbursement from insurance, state, and federal sources</w:t>
      </w:r>
    </w:p>
    <w:p w14:paraId="3DA4DA76" w14:textId="77777777" w:rsidR="00943C1F" w:rsidRDefault="006E5FFF" w:rsidP="002A628A">
      <w:pPr>
        <w:pStyle w:val="Compact"/>
        <w:numPr>
          <w:ilvl w:val="0"/>
          <w:numId w:val="35"/>
        </w:numPr>
      </w:pPr>
      <w:r>
        <w:t>Prepare financial reports for city leadership</w:t>
      </w:r>
    </w:p>
    <w:p w14:paraId="785DB708" w14:textId="77777777" w:rsidR="00943C1F" w:rsidRDefault="006E5FFF">
      <w:pPr>
        <w:pStyle w:val="FirstParagraph"/>
      </w:pPr>
      <w:r>
        <w:rPr>
          <w:b/>
          <w:bCs/>
        </w:rPr>
        <w:t>4. MITIGATION PHASE</w:t>
      </w:r>
    </w:p>
    <w:p w14:paraId="3E43A9C3" w14:textId="77777777" w:rsidR="00943C1F" w:rsidRDefault="006E5FFF">
      <w:pPr>
        <w:pStyle w:val="BodyText"/>
      </w:pPr>
      <w:r>
        <w:t>Mitigation activities are ongoing efforts to reduce or eliminate long-term risk from severe weather hazards. These activities are integrated into planning, budgeting, and operational decisions.</w:t>
      </w:r>
    </w:p>
    <w:p w14:paraId="44D4816B" w14:textId="77777777" w:rsidR="00943C1F" w:rsidRDefault="006E5FFF">
      <w:pPr>
        <w:pStyle w:val="BodyText"/>
      </w:pPr>
      <w:r>
        <w:rPr>
          <w:i/>
          <w:iCs/>
        </w:rPr>
        <w:lastRenderedPageBreak/>
        <w:t>Structural Mitigation:</w:t>
      </w:r>
    </w:p>
    <w:p w14:paraId="2775CF12" w14:textId="77777777" w:rsidR="00943C1F" w:rsidRDefault="006E5FFF" w:rsidP="002A628A">
      <w:pPr>
        <w:pStyle w:val="Compact"/>
        <w:numPr>
          <w:ilvl w:val="0"/>
          <w:numId w:val="36"/>
        </w:numPr>
      </w:pPr>
      <w:r>
        <w:t>Implement stormwater management improvements</w:t>
      </w:r>
    </w:p>
    <w:p w14:paraId="6D95C046" w14:textId="77777777" w:rsidR="00943C1F" w:rsidRDefault="006E5FFF" w:rsidP="002A628A">
      <w:pPr>
        <w:pStyle w:val="Compact"/>
        <w:numPr>
          <w:ilvl w:val="0"/>
          <w:numId w:val="36"/>
        </w:numPr>
      </w:pPr>
      <w:r>
        <w:t>Upgrade drainage systems in flood-prone areas</w:t>
      </w:r>
    </w:p>
    <w:p w14:paraId="24FE3C5C" w14:textId="77777777" w:rsidR="00943C1F" w:rsidRDefault="006E5FFF" w:rsidP="002A628A">
      <w:pPr>
        <w:pStyle w:val="Compact"/>
        <w:numPr>
          <w:ilvl w:val="0"/>
          <w:numId w:val="36"/>
        </w:numPr>
      </w:pPr>
      <w:r>
        <w:t>Harden critical infrastructure against wind damage</w:t>
      </w:r>
    </w:p>
    <w:p w14:paraId="485E63DF" w14:textId="77777777" w:rsidR="00943C1F" w:rsidRDefault="006E5FFF" w:rsidP="002A628A">
      <w:pPr>
        <w:pStyle w:val="Compact"/>
        <w:numPr>
          <w:ilvl w:val="0"/>
          <w:numId w:val="36"/>
        </w:numPr>
      </w:pPr>
      <w:r>
        <w:t>Install lightning protection systems on critical facilities</w:t>
      </w:r>
    </w:p>
    <w:p w14:paraId="682A42AB" w14:textId="77777777" w:rsidR="00943C1F" w:rsidRDefault="006E5FFF" w:rsidP="002A628A">
      <w:pPr>
        <w:pStyle w:val="Compact"/>
        <w:numPr>
          <w:ilvl w:val="0"/>
          <w:numId w:val="36"/>
        </w:numPr>
      </w:pPr>
      <w:r>
        <w:t>Improve building codes and enforcement</w:t>
      </w:r>
    </w:p>
    <w:p w14:paraId="384C8019" w14:textId="77777777" w:rsidR="00943C1F" w:rsidRDefault="006E5FFF" w:rsidP="002A628A">
      <w:pPr>
        <w:pStyle w:val="Compact"/>
        <w:numPr>
          <w:ilvl w:val="0"/>
          <w:numId w:val="36"/>
        </w:numPr>
      </w:pPr>
      <w:r>
        <w:t>Retrofit vulnerable structures</w:t>
      </w:r>
    </w:p>
    <w:p w14:paraId="69DB2116" w14:textId="77777777" w:rsidR="00943C1F" w:rsidRDefault="006E5FFF" w:rsidP="002A628A">
      <w:pPr>
        <w:pStyle w:val="Compact"/>
        <w:numPr>
          <w:ilvl w:val="0"/>
          <w:numId w:val="36"/>
        </w:numPr>
      </w:pPr>
      <w:r>
        <w:t>Protect water infrastructure from freezing</w:t>
      </w:r>
    </w:p>
    <w:p w14:paraId="16913950" w14:textId="77777777" w:rsidR="00943C1F" w:rsidRDefault="006E5FFF">
      <w:pPr>
        <w:pStyle w:val="FirstParagraph"/>
      </w:pPr>
      <w:r>
        <w:rPr>
          <w:i/>
          <w:iCs/>
        </w:rPr>
        <w:t>Non-Structural Mitigation:</w:t>
      </w:r>
    </w:p>
    <w:p w14:paraId="5C507040" w14:textId="77777777" w:rsidR="00943C1F" w:rsidRDefault="006E5FFF" w:rsidP="002A628A">
      <w:pPr>
        <w:pStyle w:val="Compact"/>
        <w:numPr>
          <w:ilvl w:val="0"/>
          <w:numId w:val="37"/>
        </w:numPr>
      </w:pPr>
      <w:r>
        <w:t>Maintain and update severe weather plans and procedures</w:t>
      </w:r>
    </w:p>
    <w:p w14:paraId="14EF3E50" w14:textId="77777777" w:rsidR="00943C1F" w:rsidRDefault="006E5FFF" w:rsidP="002A628A">
      <w:pPr>
        <w:pStyle w:val="Compact"/>
        <w:numPr>
          <w:ilvl w:val="0"/>
          <w:numId w:val="37"/>
        </w:numPr>
      </w:pPr>
      <w:r>
        <w:t>Implement land use planning that considers weather hazards</w:t>
      </w:r>
    </w:p>
    <w:p w14:paraId="39364E97" w14:textId="77777777" w:rsidR="00943C1F" w:rsidRDefault="006E5FFF" w:rsidP="002A628A">
      <w:pPr>
        <w:pStyle w:val="Compact"/>
        <w:numPr>
          <w:ilvl w:val="0"/>
          <w:numId w:val="37"/>
        </w:numPr>
      </w:pPr>
      <w:r>
        <w:t>Conduct public education and awareness programs</w:t>
      </w:r>
    </w:p>
    <w:p w14:paraId="7371D44A" w14:textId="77777777" w:rsidR="00943C1F" w:rsidRDefault="006E5FFF" w:rsidP="002A628A">
      <w:pPr>
        <w:pStyle w:val="Compact"/>
        <w:numPr>
          <w:ilvl w:val="0"/>
          <w:numId w:val="37"/>
        </w:numPr>
      </w:pPr>
      <w:r>
        <w:t>Maintain vegetation management programs</w:t>
      </w:r>
    </w:p>
    <w:p w14:paraId="70EA0820" w14:textId="77777777" w:rsidR="00943C1F" w:rsidRDefault="006E5FFF" w:rsidP="002A628A">
      <w:pPr>
        <w:pStyle w:val="Compact"/>
        <w:numPr>
          <w:ilvl w:val="0"/>
          <w:numId w:val="37"/>
        </w:numPr>
      </w:pPr>
      <w:r>
        <w:t>Implement early warning systems</w:t>
      </w:r>
    </w:p>
    <w:p w14:paraId="5D46AD88" w14:textId="77777777" w:rsidR="00943C1F" w:rsidRDefault="006E5FFF" w:rsidP="002A628A">
      <w:pPr>
        <w:pStyle w:val="Compact"/>
        <w:numPr>
          <w:ilvl w:val="0"/>
          <w:numId w:val="37"/>
        </w:numPr>
      </w:pPr>
      <w:r>
        <w:t>Develop redundancy in critical systems</w:t>
      </w:r>
    </w:p>
    <w:p w14:paraId="7B7C289F" w14:textId="77777777" w:rsidR="00943C1F" w:rsidRDefault="006E5FFF" w:rsidP="002A628A">
      <w:pPr>
        <w:pStyle w:val="Compact"/>
        <w:numPr>
          <w:ilvl w:val="0"/>
          <w:numId w:val="37"/>
        </w:numPr>
      </w:pPr>
      <w:r>
        <w:t>Maintain adequate insurance coverage</w:t>
      </w:r>
    </w:p>
    <w:p w14:paraId="652F6361" w14:textId="77777777" w:rsidR="00943C1F" w:rsidRDefault="006E5FFF">
      <w:pPr>
        <w:pStyle w:val="FirstParagraph"/>
      </w:pPr>
      <w:r>
        <w:rPr>
          <w:i/>
          <w:iCs/>
        </w:rPr>
        <w:t>Mitigation Planning:</w:t>
      </w:r>
    </w:p>
    <w:p w14:paraId="660477BF" w14:textId="77777777" w:rsidR="00943C1F" w:rsidRDefault="006E5FFF" w:rsidP="002A628A">
      <w:pPr>
        <w:pStyle w:val="Compact"/>
        <w:numPr>
          <w:ilvl w:val="0"/>
          <w:numId w:val="38"/>
        </w:numPr>
      </w:pPr>
      <w:r>
        <w:t>Participate in Horry County Hazard Mitigation Plan updates</w:t>
      </w:r>
    </w:p>
    <w:p w14:paraId="5472CFB9" w14:textId="77777777" w:rsidR="00943C1F" w:rsidRDefault="006E5FFF" w:rsidP="002A628A">
      <w:pPr>
        <w:pStyle w:val="Compact"/>
        <w:numPr>
          <w:ilvl w:val="0"/>
          <w:numId w:val="38"/>
        </w:numPr>
      </w:pPr>
      <w:r>
        <w:t>Identify and prioritize mitigation projects</w:t>
      </w:r>
    </w:p>
    <w:p w14:paraId="5397D747" w14:textId="77777777" w:rsidR="00943C1F" w:rsidRDefault="006E5FFF" w:rsidP="002A628A">
      <w:pPr>
        <w:pStyle w:val="Compact"/>
        <w:numPr>
          <w:ilvl w:val="0"/>
          <w:numId w:val="38"/>
        </w:numPr>
      </w:pPr>
      <w:r>
        <w:t>Pursue grant funding for mitigation initiatives</w:t>
      </w:r>
    </w:p>
    <w:p w14:paraId="032AAE4A" w14:textId="77777777" w:rsidR="00943C1F" w:rsidRDefault="006E5FFF" w:rsidP="002A628A">
      <w:pPr>
        <w:pStyle w:val="Compact"/>
        <w:numPr>
          <w:ilvl w:val="0"/>
          <w:numId w:val="38"/>
        </w:numPr>
      </w:pPr>
      <w:r>
        <w:t>Incorporate mitigation into capital improvement planning</w:t>
      </w:r>
    </w:p>
    <w:p w14:paraId="176D0B27" w14:textId="77777777" w:rsidR="00943C1F" w:rsidRDefault="006E5FFF" w:rsidP="002A628A">
      <w:pPr>
        <w:pStyle w:val="Compact"/>
        <w:numPr>
          <w:ilvl w:val="0"/>
          <w:numId w:val="38"/>
        </w:numPr>
      </w:pPr>
      <w:r>
        <w:t>Conduct cost-benefit analyses for mitigation projects</w:t>
      </w:r>
    </w:p>
    <w:p w14:paraId="4D518879" w14:textId="77777777" w:rsidR="00943C1F" w:rsidRDefault="006E5FFF" w:rsidP="002A628A">
      <w:pPr>
        <w:pStyle w:val="Compact"/>
        <w:numPr>
          <w:ilvl w:val="0"/>
          <w:numId w:val="38"/>
        </w:numPr>
      </w:pPr>
      <w:r>
        <w:t>Monitor effectiveness of implemented mitigation measures</w:t>
      </w:r>
    </w:p>
    <w:p w14:paraId="1473CC0E" w14:textId="77777777" w:rsidR="00943C1F" w:rsidRDefault="00B42096">
      <w:bookmarkStart w:id="16" w:name="vi.-administration-finance-and-logistics"/>
      <w:bookmarkStart w:id="17" w:name="e.-training-and-exercises"/>
      <w:bookmarkEnd w:id="13"/>
      <w:bookmarkEnd w:id="15"/>
      <w:r>
        <w:pict w14:anchorId="16F7652E">
          <v:rect id="_x0000_i1029" style="width:0;height:1.5pt" o:hralign="center" o:hrstd="t" o:hr="t"/>
        </w:pict>
      </w:r>
    </w:p>
    <w:p w14:paraId="3967FDEB" w14:textId="0F7682CF" w:rsidR="00943C1F" w:rsidRDefault="00C945FE">
      <w:pPr>
        <w:pStyle w:val="Heading2"/>
      </w:pPr>
      <w:bookmarkStart w:id="18" w:name="vii.-annex-development-and-maintenance"/>
      <w:bookmarkEnd w:id="16"/>
      <w:bookmarkEnd w:id="17"/>
      <w:r>
        <w:t>V</w:t>
      </w:r>
      <w:r w:rsidR="006E5FFF">
        <w:t>. ANNEX DEVELOPMENT AND MAINTENANCE</w:t>
      </w:r>
    </w:p>
    <w:p w14:paraId="6584E920" w14:textId="77777777" w:rsidR="00943C1F" w:rsidRDefault="006E5FFF">
      <w:pPr>
        <w:pStyle w:val="Heading3"/>
      </w:pPr>
      <w:bookmarkStart w:id="19" w:name="a.-responsibility"/>
      <w:r>
        <w:t>A. Responsibility</w:t>
      </w:r>
    </w:p>
    <w:p w14:paraId="36F058C7" w14:textId="3EA40695" w:rsidR="00943C1F" w:rsidRDefault="006E5FFF">
      <w:pPr>
        <w:pStyle w:val="FirstParagraph"/>
      </w:pPr>
      <w:r>
        <w:t>The Emergency Management D</w:t>
      </w:r>
      <w:r w:rsidR="007F69A0">
        <w:t>ivision</w:t>
      </w:r>
      <w:r>
        <w:t xml:space="preserve"> is responsible for maintaining this Severe Weather Annex and ensuring it remains current and effective.</w:t>
      </w:r>
    </w:p>
    <w:p w14:paraId="3D8A9034" w14:textId="77777777" w:rsidR="00943C1F" w:rsidRDefault="006E5FFF">
      <w:pPr>
        <w:pStyle w:val="Heading3"/>
      </w:pPr>
      <w:bookmarkStart w:id="20" w:name="b.-review-and-update-schedule"/>
      <w:bookmarkEnd w:id="19"/>
      <w:r>
        <w:t>B. Review and Update Schedule</w:t>
      </w:r>
    </w:p>
    <w:p w14:paraId="07CAE06E" w14:textId="77777777" w:rsidR="00943C1F" w:rsidRDefault="006E5FFF">
      <w:pPr>
        <w:pStyle w:val="FirstParagraph"/>
      </w:pPr>
      <w:r>
        <w:t>This annex will be reviewed annually and updated as needed to reflect:</w:t>
      </w:r>
    </w:p>
    <w:p w14:paraId="0D107EA8" w14:textId="77777777" w:rsidR="00943C1F" w:rsidRDefault="006E5FFF" w:rsidP="002A628A">
      <w:pPr>
        <w:pStyle w:val="Compact"/>
        <w:numPr>
          <w:ilvl w:val="0"/>
          <w:numId w:val="72"/>
        </w:numPr>
      </w:pPr>
      <w:r>
        <w:t>Changes in organization or responsibilities</w:t>
      </w:r>
    </w:p>
    <w:p w14:paraId="4CD7AA54" w14:textId="77777777" w:rsidR="00943C1F" w:rsidRDefault="006E5FFF" w:rsidP="002A628A">
      <w:pPr>
        <w:pStyle w:val="Compact"/>
        <w:numPr>
          <w:ilvl w:val="0"/>
          <w:numId w:val="72"/>
        </w:numPr>
      </w:pPr>
      <w:r>
        <w:t>Lessons learned from actual events or exercises</w:t>
      </w:r>
    </w:p>
    <w:p w14:paraId="08AE344E" w14:textId="77777777" w:rsidR="00943C1F" w:rsidRDefault="006E5FFF" w:rsidP="002A628A">
      <w:pPr>
        <w:pStyle w:val="Compact"/>
        <w:numPr>
          <w:ilvl w:val="0"/>
          <w:numId w:val="72"/>
        </w:numPr>
      </w:pPr>
      <w:r>
        <w:t>Changes in regulations or guidance</w:t>
      </w:r>
    </w:p>
    <w:p w14:paraId="1E195B5F" w14:textId="77777777" w:rsidR="00943C1F" w:rsidRDefault="006E5FFF" w:rsidP="002A628A">
      <w:pPr>
        <w:pStyle w:val="Compact"/>
        <w:numPr>
          <w:ilvl w:val="0"/>
          <w:numId w:val="72"/>
        </w:numPr>
      </w:pPr>
      <w:r>
        <w:lastRenderedPageBreak/>
        <w:t>Changes in resources or capabilities</w:t>
      </w:r>
    </w:p>
    <w:p w14:paraId="4DD3067B" w14:textId="77777777" w:rsidR="00943C1F" w:rsidRDefault="006E5FFF" w:rsidP="002A628A">
      <w:pPr>
        <w:pStyle w:val="Compact"/>
        <w:numPr>
          <w:ilvl w:val="0"/>
          <w:numId w:val="72"/>
        </w:numPr>
      </w:pPr>
      <w:r>
        <w:t>Changes in hazard vulnerability</w:t>
      </w:r>
    </w:p>
    <w:p w14:paraId="33AC74A7" w14:textId="77777777" w:rsidR="00943C1F" w:rsidRDefault="006E5FFF">
      <w:pPr>
        <w:pStyle w:val="Heading3"/>
      </w:pPr>
      <w:bookmarkStart w:id="21" w:name="c.-distribution"/>
      <w:bookmarkEnd w:id="20"/>
      <w:r>
        <w:t>C. Distribution</w:t>
      </w:r>
    </w:p>
    <w:p w14:paraId="7A03E795" w14:textId="77777777" w:rsidR="00943C1F" w:rsidRDefault="006E5FFF">
      <w:pPr>
        <w:pStyle w:val="FirstParagraph"/>
      </w:pPr>
      <w:r>
        <w:t>Copies of this annex will be distributed to:</w:t>
      </w:r>
    </w:p>
    <w:p w14:paraId="02D832D2" w14:textId="77777777" w:rsidR="00943C1F" w:rsidRDefault="006E5FFF" w:rsidP="002A628A">
      <w:pPr>
        <w:pStyle w:val="Compact"/>
        <w:numPr>
          <w:ilvl w:val="0"/>
          <w:numId w:val="73"/>
        </w:numPr>
      </w:pPr>
      <w:r>
        <w:t>All city departments</w:t>
      </w:r>
    </w:p>
    <w:p w14:paraId="3B226726" w14:textId="77777777" w:rsidR="00943C1F" w:rsidRDefault="006E5FFF" w:rsidP="002A628A">
      <w:pPr>
        <w:pStyle w:val="Compact"/>
        <w:numPr>
          <w:ilvl w:val="0"/>
          <w:numId w:val="73"/>
        </w:numPr>
      </w:pPr>
      <w:r>
        <w:t>Horry County Emergency Management</w:t>
      </w:r>
    </w:p>
    <w:p w14:paraId="31DBF3E0" w14:textId="77777777" w:rsidR="00943C1F" w:rsidRDefault="006E5FFF" w:rsidP="002A628A">
      <w:pPr>
        <w:pStyle w:val="Compact"/>
        <w:numPr>
          <w:ilvl w:val="0"/>
          <w:numId w:val="73"/>
        </w:numPr>
      </w:pPr>
      <w:r>
        <w:t>Regional emergency management partners</w:t>
      </w:r>
    </w:p>
    <w:p w14:paraId="5E27A566" w14:textId="77777777" w:rsidR="00943C1F" w:rsidRDefault="006E5FFF" w:rsidP="002A628A">
      <w:pPr>
        <w:pStyle w:val="Compact"/>
        <w:numPr>
          <w:ilvl w:val="0"/>
          <w:numId w:val="73"/>
        </w:numPr>
      </w:pPr>
      <w:r>
        <w:t>Key private sector partners</w:t>
      </w:r>
    </w:p>
    <w:p w14:paraId="32012FC5" w14:textId="77777777" w:rsidR="00943C1F" w:rsidRDefault="006E5FFF" w:rsidP="002A628A">
      <w:pPr>
        <w:pStyle w:val="Compact"/>
        <w:numPr>
          <w:ilvl w:val="0"/>
          <w:numId w:val="73"/>
        </w:numPr>
      </w:pPr>
      <w:r>
        <w:t>EOC personnel</w:t>
      </w:r>
    </w:p>
    <w:p w14:paraId="729259C0" w14:textId="77777777" w:rsidR="00943C1F" w:rsidRDefault="006E5FFF">
      <w:pPr>
        <w:pStyle w:val="Heading3"/>
      </w:pPr>
      <w:bookmarkStart w:id="22" w:name="d.-record-of-changes"/>
      <w:bookmarkEnd w:id="21"/>
      <w:r>
        <w:t>D. Record of Changes</w:t>
      </w:r>
    </w:p>
    <w:tbl>
      <w:tblPr>
        <w:tblStyle w:val="Table"/>
        <w:tblW w:w="0" w:type="auto"/>
        <w:tblLook w:val="0020" w:firstRow="1" w:lastRow="0" w:firstColumn="0" w:lastColumn="0" w:noHBand="0" w:noVBand="0"/>
      </w:tblPr>
      <w:tblGrid>
        <w:gridCol w:w="1916"/>
        <w:gridCol w:w="713"/>
        <w:gridCol w:w="1422"/>
        <w:gridCol w:w="1454"/>
      </w:tblGrid>
      <w:tr w:rsidR="00943C1F" w14:paraId="0BCAFD2A" w14:textId="77777777" w:rsidTr="00943C1F">
        <w:trPr>
          <w:cnfStyle w:val="100000000000" w:firstRow="1" w:lastRow="0" w:firstColumn="0" w:lastColumn="0" w:oddVBand="0" w:evenVBand="0" w:oddHBand="0" w:evenHBand="0" w:firstRowFirstColumn="0" w:firstRowLastColumn="0" w:lastRowFirstColumn="0" w:lastRowLastColumn="0"/>
          <w:tblHeader/>
        </w:trPr>
        <w:tc>
          <w:tcPr>
            <w:tcW w:w="0" w:type="auto"/>
          </w:tcPr>
          <w:p w14:paraId="738A1C00" w14:textId="77777777" w:rsidR="00943C1F" w:rsidRDefault="006E5FFF">
            <w:pPr>
              <w:pStyle w:val="Compact"/>
            </w:pPr>
            <w:r>
              <w:t>Change Number</w:t>
            </w:r>
          </w:p>
        </w:tc>
        <w:tc>
          <w:tcPr>
            <w:tcW w:w="0" w:type="auto"/>
          </w:tcPr>
          <w:p w14:paraId="14611294" w14:textId="77777777" w:rsidR="00943C1F" w:rsidRDefault="006E5FFF">
            <w:pPr>
              <w:pStyle w:val="Compact"/>
            </w:pPr>
            <w:r>
              <w:t>Date</w:t>
            </w:r>
          </w:p>
        </w:tc>
        <w:tc>
          <w:tcPr>
            <w:tcW w:w="0" w:type="auto"/>
          </w:tcPr>
          <w:p w14:paraId="6B1284DD" w14:textId="77777777" w:rsidR="00943C1F" w:rsidRDefault="006E5FFF">
            <w:pPr>
              <w:pStyle w:val="Compact"/>
            </w:pPr>
            <w:r>
              <w:t>Description</w:t>
            </w:r>
          </w:p>
        </w:tc>
        <w:tc>
          <w:tcPr>
            <w:tcW w:w="0" w:type="auto"/>
          </w:tcPr>
          <w:p w14:paraId="40800EF7" w14:textId="77777777" w:rsidR="00943C1F" w:rsidRDefault="006E5FFF">
            <w:pPr>
              <w:pStyle w:val="Compact"/>
            </w:pPr>
            <w:r>
              <w:t>Changed By</w:t>
            </w:r>
          </w:p>
        </w:tc>
      </w:tr>
      <w:tr w:rsidR="00943C1F" w14:paraId="257C1F32" w14:textId="77777777">
        <w:tc>
          <w:tcPr>
            <w:tcW w:w="0" w:type="auto"/>
          </w:tcPr>
          <w:p w14:paraId="055EE929" w14:textId="77777777" w:rsidR="00943C1F" w:rsidRDefault="00943C1F">
            <w:pPr>
              <w:pStyle w:val="Compact"/>
            </w:pPr>
          </w:p>
        </w:tc>
        <w:tc>
          <w:tcPr>
            <w:tcW w:w="0" w:type="auto"/>
          </w:tcPr>
          <w:p w14:paraId="25238683" w14:textId="77777777" w:rsidR="00943C1F" w:rsidRDefault="00943C1F">
            <w:pPr>
              <w:pStyle w:val="Compact"/>
            </w:pPr>
          </w:p>
        </w:tc>
        <w:tc>
          <w:tcPr>
            <w:tcW w:w="0" w:type="auto"/>
          </w:tcPr>
          <w:p w14:paraId="5EEC2767" w14:textId="77777777" w:rsidR="00943C1F" w:rsidRDefault="00943C1F">
            <w:pPr>
              <w:pStyle w:val="Compact"/>
            </w:pPr>
          </w:p>
        </w:tc>
        <w:tc>
          <w:tcPr>
            <w:tcW w:w="0" w:type="auto"/>
          </w:tcPr>
          <w:p w14:paraId="24B09620" w14:textId="77777777" w:rsidR="00943C1F" w:rsidRDefault="00943C1F">
            <w:pPr>
              <w:pStyle w:val="Compact"/>
            </w:pPr>
          </w:p>
        </w:tc>
      </w:tr>
      <w:tr w:rsidR="00943C1F" w14:paraId="6E714881" w14:textId="77777777">
        <w:tc>
          <w:tcPr>
            <w:tcW w:w="0" w:type="auto"/>
          </w:tcPr>
          <w:p w14:paraId="25C58547" w14:textId="77777777" w:rsidR="00943C1F" w:rsidRDefault="00943C1F">
            <w:pPr>
              <w:pStyle w:val="Compact"/>
            </w:pPr>
          </w:p>
        </w:tc>
        <w:tc>
          <w:tcPr>
            <w:tcW w:w="0" w:type="auto"/>
          </w:tcPr>
          <w:p w14:paraId="2596AC8B" w14:textId="77777777" w:rsidR="00943C1F" w:rsidRDefault="00943C1F">
            <w:pPr>
              <w:pStyle w:val="Compact"/>
            </w:pPr>
          </w:p>
        </w:tc>
        <w:tc>
          <w:tcPr>
            <w:tcW w:w="0" w:type="auto"/>
          </w:tcPr>
          <w:p w14:paraId="2066095E" w14:textId="77777777" w:rsidR="00943C1F" w:rsidRDefault="00943C1F">
            <w:pPr>
              <w:pStyle w:val="Compact"/>
            </w:pPr>
          </w:p>
        </w:tc>
        <w:tc>
          <w:tcPr>
            <w:tcW w:w="0" w:type="auto"/>
          </w:tcPr>
          <w:p w14:paraId="05822FD2" w14:textId="77777777" w:rsidR="00943C1F" w:rsidRDefault="00943C1F">
            <w:pPr>
              <w:pStyle w:val="Compact"/>
            </w:pPr>
          </w:p>
        </w:tc>
      </w:tr>
    </w:tbl>
    <w:p w14:paraId="0AF76611" w14:textId="77777777" w:rsidR="00943C1F" w:rsidRDefault="00B42096">
      <w:r>
        <w:pict w14:anchorId="2BF1479E">
          <v:rect id="_x0000_i1030" style="width:0;height:1.5pt" o:hralign="center" o:hrstd="t" o:hr="t"/>
        </w:pict>
      </w:r>
    </w:p>
    <w:p w14:paraId="50134E8D" w14:textId="167B92BD" w:rsidR="00943C1F" w:rsidRDefault="006E5FFF">
      <w:pPr>
        <w:pStyle w:val="Heading2"/>
      </w:pPr>
      <w:bookmarkStart w:id="23" w:name="viii.-authorities-and-references"/>
      <w:bookmarkEnd w:id="18"/>
      <w:bookmarkEnd w:id="22"/>
      <w:r>
        <w:t>VI. AUTHORITIES AND REFERENCES</w:t>
      </w:r>
    </w:p>
    <w:p w14:paraId="0FB94FCB" w14:textId="77777777" w:rsidR="00943C1F" w:rsidRDefault="006E5FFF">
      <w:pPr>
        <w:pStyle w:val="Heading3"/>
      </w:pPr>
      <w:bookmarkStart w:id="24" w:name="a.-legal-authorities"/>
      <w:r>
        <w:t>A. Legal Authorities</w:t>
      </w:r>
    </w:p>
    <w:p w14:paraId="5336C6AF" w14:textId="77777777" w:rsidR="00943C1F" w:rsidRDefault="006E5FFF" w:rsidP="002A628A">
      <w:pPr>
        <w:pStyle w:val="Compact"/>
        <w:numPr>
          <w:ilvl w:val="0"/>
          <w:numId w:val="74"/>
        </w:numPr>
      </w:pPr>
      <w:r>
        <w:t>South Carolina Emergency Management Act (SC Code § 25-1-410 et seq.)</w:t>
      </w:r>
    </w:p>
    <w:p w14:paraId="7770FA4B" w14:textId="77777777" w:rsidR="00943C1F" w:rsidRDefault="006E5FFF" w:rsidP="002A628A">
      <w:pPr>
        <w:pStyle w:val="Compact"/>
        <w:numPr>
          <w:ilvl w:val="0"/>
          <w:numId w:val="74"/>
        </w:numPr>
      </w:pPr>
      <w:r>
        <w:t>Robert T. Stafford Disaster Relief and Emergency Assistance Act (42 U.S.C. § 5121 et seq.)</w:t>
      </w:r>
    </w:p>
    <w:p w14:paraId="443EFD77" w14:textId="77777777" w:rsidR="00943C1F" w:rsidRDefault="006E5FFF" w:rsidP="002A628A">
      <w:pPr>
        <w:pStyle w:val="Compact"/>
        <w:numPr>
          <w:ilvl w:val="0"/>
          <w:numId w:val="74"/>
        </w:numPr>
      </w:pPr>
      <w:r>
        <w:t>National Incident Management System (NIMS)</w:t>
      </w:r>
    </w:p>
    <w:p w14:paraId="3F8E9F90" w14:textId="77777777" w:rsidR="00943C1F" w:rsidRDefault="006E5FFF" w:rsidP="002A628A">
      <w:pPr>
        <w:pStyle w:val="Compact"/>
        <w:numPr>
          <w:ilvl w:val="0"/>
          <w:numId w:val="74"/>
        </w:numPr>
      </w:pPr>
      <w:r>
        <w:t>City of Myrtle Beach Code of Ordinances</w:t>
      </w:r>
    </w:p>
    <w:p w14:paraId="5D8C2F47" w14:textId="77777777" w:rsidR="00943C1F" w:rsidRDefault="006E5FFF" w:rsidP="002A628A">
      <w:pPr>
        <w:pStyle w:val="Compact"/>
        <w:numPr>
          <w:ilvl w:val="0"/>
          <w:numId w:val="74"/>
        </w:numPr>
      </w:pPr>
      <w:r>
        <w:t>City of Myrtle Beach Emergency Operations Plan</w:t>
      </w:r>
    </w:p>
    <w:p w14:paraId="65FE9A12" w14:textId="77777777" w:rsidR="00943C1F" w:rsidRDefault="006E5FFF">
      <w:pPr>
        <w:pStyle w:val="Heading3"/>
      </w:pPr>
      <w:bookmarkStart w:id="25" w:name="b.-references"/>
      <w:bookmarkEnd w:id="24"/>
      <w:r>
        <w:t>B. References</w:t>
      </w:r>
    </w:p>
    <w:p w14:paraId="7369983A" w14:textId="77777777" w:rsidR="00943C1F" w:rsidRDefault="006E5FFF" w:rsidP="002A628A">
      <w:pPr>
        <w:pStyle w:val="Compact"/>
        <w:numPr>
          <w:ilvl w:val="0"/>
          <w:numId w:val="75"/>
        </w:numPr>
      </w:pPr>
      <w:r>
        <w:t>National Weather Service Severe Weather Products and Services</w:t>
      </w:r>
    </w:p>
    <w:p w14:paraId="3501D44B" w14:textId="77777777" w:rsidR="00943C1F" w:rsidRDefault="006E5FFF" w:rsidP="002A628A">
      <w:pPr>
        <w:pStyle w:val="Compact"/>
        <w:numPr>
          <w:ilvl w:val="0"/>
          <w:numId w:val="75"/>
        </w:numPr>
      </w:pPr>
      <w:r>
        <w:t>FEMA Comprehensive Preparedness Guide 101</w:t>
      </w:r>
    </w:p>
    <w:p w14:paraId="223A1864" w14:textId="77777777" w:rsidR="00943C1F" w:rsidRDefault="006E5FFF" w:rsidP="002A628A">
      <w:pPr>
        <w:pStyle w:val="Compact"/>
        <w:numPr>
          <w:ilvl w:val="0"/>
          <w:numId w:val="75"/>
        </w:numPr>
      </w:pPr>
      <w:r>
        <w:t>South Carolina Emergency Operations Plan</w:t>
      </w:r>
    </w:p>
    <w:p w14:paraId="29C67152" w14:textId="77777777" w:rsidR="00943C1F" w:rsidRDefault="006E5FFF" w:rsidP="002A628A">
      <w:pPr>
        <w:pStyle w:val="Compact"/>
        <w:numPr>
          <w:ilvl w:val="0"/>
          <w:numId w:val="75"/>
        </w:numPr>
      </w:pPr>
      <w:r>
        <w:t>Horry County Emergency Operations Plan</w:t>
      </w:r>
    </w:p>
    <w:p w14:paraId="3CF62B15" w14:textId="77777777" w:rsidR="00943C1F" w:rsidRDefault="006E5FFF" w:rsidP="002A628A">
      <w:pPr>
        <w:pStyle w:val="Compact"/>
        <w:numPr>
          <w:ilvl w:val="0"/>
          <w:numId w:val="75"/>
        </w:numPr>
      </w:pPr>
      <w:r>
        <w:t>National Hurricane Center Tropical Cyclone Products</w:t>
      </w:r>
    </w:p>
    <w:p w14:paraId="4ADFABBB" w14:textId="77777777" w:rsidR="00943C1F" w:rsidRDefault="006E5FFF" w:rsidP="002A628A">
      <w:pPr>
        <w:pStyle w:val="Compact"/>
        <w:numPr>
          <w:ilvl w:val="0"/>
          <w:numId w:val="75"/>
        </w:numPr>
      </w:pPr>
      <w:r>
        <w:t>NOAA Heat Safety Guidelines</w:t>
      </w:r>
    </w:p>
    <w:p w14:paraId="01CBFC61" w14:textId="77777777" w:rsidR="00943C1F" w:rsidRDefault="006E5FFF" w:rsidP="002A628A">
      <w:pPr>
        <w:pStyle w:val="Compact"/>
        <w:numPr>
          <w:ilvl w:val="0"/>
          <w:numId w:val="75"/>
        </w:numPr>
      </w:pPr>
      <w:r>
        <w:t>National Lightning Safety Council Guidelines</w:t>
      </w:r>
    </w:p>
    <w:p w14:paraId="099DC7BE" w14:textId="77777777" w:rsidR="00943C1F" w:rsidRDefault="006E5FFF" w:rsidP="002A628A">
      <w:pPr>
        <w:pStyle w:val="Compact"/>
        <w:numPr>
          <w:ilvl w:val="0"/>
          <w:numId w:val="75"/>
        </w:numPr>
      </w:pPr>
      <w:r>
        <w:t>Federal Highway Administration Winter Weather Operations</w:t>
      </w:r>
    </w:p>
    <w:p w14:paraId="050487D7" w14:textId="77777777" w:rsidR="00943C1F" w:rsidRDefault="00B42096">
      <w:r>
        <w:pict w14:anchorId="62553653">
          <v:rect id="_x0000_i1031" style="width:0;height:1.5pt" o:hralign="center" o:hrstd="t" o:hr="t"/>
        </w:pict>
      </w:r>
    </w:p>
    <w:p w14:paraId="19DBF5FA" w14:textId="3CCE0F16" w:rsidR="00943C1F" w:rsidRDefault="00E35279">
      <w:pPr>
        <w:pStyle w:val="Heading2"/>
      </w:pPr>
      <w:bookmarkStart w:id="26" w:name="ix.-appendices"/>
      <w:bookmarkEnd w:id="23"/>
      <w:bookmarkEnd w:id="25"/>
      <w:r>
        <w:lastRenderedPageBreak/>
        <w:t>VII</w:t>
      </w:r>
      <w:r w:rsidR="006E5FFF">
        <w:t>. APPENDICES</w:t>
      </w:r>
    </w:p>
    <w:p w14:paraId="267828DA" w14:textId="77777777" w:rsidR="00943C1F" w:rsidRDefault="006E5FFF">
      <w:pPr>
        <w:pStyle w:val="Heading3"/>
      </w:pPr>
      <w:bookmarkStart w:id="27" w:name="Xf1676edd84e0a33c877ca9100684a58daa03cd7"/>
      <w:r>
        <w:t>Appendix A: Severe Weather Definitions and Criteria</w:t>
      </w:r>
    </w:p>
    <w:p w14:paraId="6AC40C82" w14:textId="77777777" w:rsidR="00943C1F" w:rsidRDefault="006E5FFF">
      <w:pPr>
        <w:pStyle w:val="FirstParagraph"/>
      </w:pPr>
      <w:r>
        <w:rPr>
          <w:b/>
          <w:bCs/>
        </w:rPr>
        <w:t>TROPICAL STORM</w:t>
      </w:r>
    </w:p>
    <w:p w14:paraId="7E20C4D8" w14:textId="77777777" w:rsidR="00943C1F" w:rsidRDefault="006E5FFF" w:rsidP="002A628A">
      <w:pPr>
        <w:pStyle w:val="Compact"/>
        <w:numPr>
          <w:ilvl w:val="0"/>
          <w:numId w:val="76"/>
        </w:numPr>
      </w:pPr>
      <w:r>
        <w:t>Maximum sustained winds: 39-73 mph</w:t>
      </w:r>
    </w:p>
    <w:p w14:paraId="4A2C88B5" w14:textId="77777777" w:rsidR="00943C1F" w:rsidRDefault="006E5FFF" w:rsidP="002A628A">
      <w:pPr>
        <w:pStyle w:val="Compact"/>
        <w:numPr>
          <w:ilvl w:val="0"/>
          <w:numId w:val="76"/>
        </w:numPr>
      </w:pPr>
      <w:r>
        <w:t>Tropical cyclone with organized circulation</w:t>
      </w:r>
    </w:p>
    <w:p w14:paraId="29855382" w14:textId="77777777" w:rsidR="00943C1F" w:rsidRDefault="006E5FFF" w:rsidP="002A628A">
      <w:pPr>
        <w:pStyle w:val="Compact"/>
        <w:numPr>
          <w:ilvl w:val="0"/>
          <w:numId w:val="76"/>
        </w:numPr>
      </w:pPr>
      <w:r>
        <w:t>May produce heavy rainfall, storm surge, and isolated tornadoes</w:t>
      </w:r>
    </w:p>
    <w:p w14:paraId="7AE16E33" w14:textId="77777777" w:rsidR="00943C1F" w:rsidRDefault="006E5FFF">
      <w:pPr>
        <w:pStyle w:val="FirstParagraph"/>
      </w:pPr>
      <w:r>
        <w:rPr>
          <w:b/>
          <w:bCs/>
        </w:rPr>
        <w:t>SEVERE THUNDERSTORM</w:t>
      </w:r>
    </w:p>
    <w:p w14:paraId="354DA1C6" w14:textId="77777777" w:rsidR="00943C1F" w:rsidRDefault="006E5FFF" w:rsidP="002A628A">
      <w:pPr>
        <w:pStyle w:val="Compact"/>
        <w:numPr>
          <w:ilvl w:val="0"/>
          <w:numId w:val="77"/>
        </w:numPr>
      </w:pPr>
      <w:r>
        <w:t>Produces one or more of the following:</w:t>
      </w:r>
    </w:p>
    <w:p w14:paraId="7E43FD85" w14:textId="77777777" w:rsidR="00943C1F" w:rsidRDefault="006E5FFF" w:rsidP="002A628A">
      <w:pPr>
        <w:pStyle w:val="Compact"/>
        <w:numPr>
          <w:ilvl w:val="1"/>
          <w:numId w:val="78"/>
        </w:numPr>
      </w:pPr>
      <w:r>
        <w:t>Winds ≥ 58 mph</w:t>
      </w:r>
    </w:p>
    <w:p w14:paraId="1161DA4B" w14:textId="77777777" w:rsidR="00943C1F" w:rsidRDefault="006E5FFF" w:rsidP="002A628A">
      <w:pPr>
        <w:pStyle w:val="Compact"/>
        <w:numPr>
          <w:ilvl w:val="1"/>
          <w:numId w:val="78"/>
        </w:numPr>
      </w:pPr>
      <w:r>
        <w:t>Hail ≥ 1 inch diameter</w:t>
      </w:r>
    </w:p>
    <w:p w14:paraId="72003633" w14:textId="77777777" w:rsidR="00943C1F" w:rsidRDefault="006E5FFF" w:rsidP="002A628A">
      <w:pPr>
        <w:pStyle w:val="Compact"/>
        <w:numPr>
          <w:ilvl w:val="1"/>
          <w:numId w:val="78"/>
        </w:numPr>
      </w:pPr>
      <w:r>
        <w:t>Tornado</w:t>
      </w:r>
    </w:p>
    <w:p w14:paraId="0D2C4342" w14:textId="77777777" w:rsidR="00943C1F" w:rsidRDefault="006E5FFF" w:rsidP="002A628A">
      <w:pPr>
        <w:pStyle w:val="Compact"/>
        <w:numPr>
          <w:ilvl w:val="0"/>
          <w:numId w:val="77"/>
        </w:numPr>
      </w:pPr>
      <w:r>
        <w:t>May produce dangerous lightning and flash flooding</w:t>
      </w:r>
    </w:p>
    <w:p w14:paraId="761CF0D9" w14:textId="77777777" w:rsidR="00943C1F" w:rsidRDefault="006E5FFF">
      <w:pPr>
        <w:pStyle w:val="FirstParagraph"/>
      </w:pPr>
      <w:r>
        <w:rPr>
          <w:b/>
          <w:bCs/>
        </w:rPr>
        <w:t>HIGH WIND EVENT</w:t>
      </w:r>
    </w:p>
    <w:p w14:paraId="4F50A5AC" w14:textId="77777777" w:rsidR="00943C1F" w:rsidRDefault="006E5FFF" w:rsidP="002A628A">
      <w:pPr>
        <w:pStyle w:val="Compact"/>
        <w:numPr>
          <w:ilvl w:val="0"/>
          <w:numId w:val="79"/>
        </w:numPr>
      </w:pPr>
      <w:r>
        <w:t>Sustained winds ≥ 40 mph for one hour or more, OR</w:t>
      </w:r>
    </w:p>
    <w:p w14:paraId="63F0A69A" w14:textId="77777777" w:rsidR="00943C1F" w:rsidRDefault="006E5FFF" w:rsidP="002A628A">
      <w:pPr>
        <w:pStyle w:val="Compact"/>
        <w:numPr>
          <w:ilvl w:val="0"/>
          <w:numId w:val="79"/>
        </w:numPr>
      </w:pPr>
      <w:r>
        <w:t>Frequent gusts ≥ 58 mph</w:t>
      </w:r>
    </w:p>
    <w:p w14:paraId="22344A19" w14:textId="77777777" w:rsidR="00943C1F" w:rsidRDefault="006E5FFF" w:rsidP="002A628A">
      <w:pPr>
        <w:pStyle w:val="Compact"/>
        <w:numPr>
          <w:ilvl w:val="0"/>
          <w:numId w:val="79"/>
        </w:numPr>
      </w:pPr>
      <w:r>
        <w:t>Non-tropical origin</w:t>
      </w:r>
    </w:p>
    <w:p w14:paraId="4B0B66FD" w14:textId="77777777" w:rsidR="00943C1F" w:rsidRDefault="006E5FFF">
      <w:pPr>
        <w:pStyle w:val="FirstParagraph"/>
      </w:pPr>
      <w:r>
        <w:rPr>
          <w:b/>
          <w:bCs/>
        </w:rPr>
        <w:t>EXCESSIVE HEAT</w:t>
      </w:r>
    </w:p>
    <w:p w14:paraId="0F7AE3CF" w14:textId="77777777" w:rsidR="00943C1F" w:rsidRDefault="006E5FFF" w:rsidP="002A628A">
      <w:pPr>
        <w:pStyle w:val="Compact"/>
        <w:numPr>
          <w:ilvl w:val="0"/>
          <w:numId w:val="80"/>
        </w:numPr>
      </w:pPr>
      <w:r>
        <w:t>Heat Index ≥ 105°F for 2+ hours</w:t>
      </w:r>
    </w:p>
    <w:p w14:paraId="78824540" w14:textId="77777777" w:rsidR="00943C1F" w:rsidRDefault="006E5FFF" w:rsidP="002A628A">
      <w:pPr>
        <w:pStyle w:val="Compact"/>
        <w:numPr>
          <w:ilvl w:val="0"/>
          <w:numId w:val="80"/>
        </w:numPr>
      </w:pPr>
      <w:r>
        <w:t>Heat Index ≥ 110°F for any duration</w:t>
      </w:r>
    </w:p>
    <w:p w14:paraId="38A7AC46" w14:textId="77777777" w:rsidR="00943C1F" w:rsidRDefault="006E5FFF" w:rsidP="002A628A">
      <w:pPr>
        <w:pStyle w:val="Compact"/>
        <w:numPr>
          <w:ilvl w:val="0"/>
          <w:numId w:val="80"/>
        </w:numPr>
      </w:pPr>
      <w:r>
        <w:t>Prolonged period of elevated temperatures</w:t>
      </w:r>
    </w:p>
    <w:p w14:paraId="1388D55F" w14:textId="77777777" w:rsidR="00943C1F" w:rsidRDefault="006E5FFF">
      <w:pPr>
        <w:pStyle w:val="FirstParagraph"/>
      </w:pPr>
      <w:r>
        <w:rPr>
          <w:b/>
          <w:bCs/>
        </w:rPr>
        <w:t>WINTER WEATHER</w:t>
      </w:r>
    </w:p>
    <w:p w14:paraId="036E4C1F" w14:textId="77777777" w:rsidR="00943C1F" w:rsidRDefault="006E5FFF" w:rsidP="002A628A">
      <w:pPr>
        <w:pStyle w:val="Compact"/>
        <w:numPr>
          <w:ilvl w:val="0"/>
          <w:numId w:val="81"/>
        </w:numPr>
      </w:pPr>
      <w:r>
        <w:t>Any accumulation of ice, sleet, or snow</w:t>
      </w:r>
    </w:p>
    <w:p w14:paraId="396AF3FD" w14:textId="77777777" w:rsidR="00943C1F" w:rsidRDefault="006E5FFF" w:rsidP="002A628A">
      <w:pPr>
        <w:pStyle w:val="Compact"/>
        <w:numPr>
          <w:ilvl w:val="0"/>
          <w:numId w:val="81"/>
        </w:numPr>
      </w:pPr>
      <w:r>
        <w:t>Freezing rain</w:t>
      </w:r>
    </w:p>
    <w:p w14:paraId="571F09A0" w14:textId="77777777" w:rsidR="00943C1F" w:rsidRDefault="006E5FFF" w:rsidP="002A628A">
      <w:pPr>
        <w:pStyle w:val="Compact"/>
        <w:numPr>
          <w:ilvl w:val="0"/>
          <w:numId w:val="81"/>
        </w:numPr>
      </w:pPr>
      <w:r>
        <w:t>Temperatures ≤ 32°F with precipitation</w:t>
      </w:r>
    </w:p>
    <w:bookmarkEnd w:id="0"/>
    <w:bookmarkEnd w:id="26"/>
    <w:bookmarkEnd w:id="27"/>
    <w:p w14:paraId="71498BA9" w14:textId="210D9BF8" w:rsidR="00943C1F" w:rsidRDefault="00943C1F">
      <w:pPr>
        <w:pStyle w:val="BodyText"/>
      </w:pPr>
    </w:p>
    <w:sectPr w:rsidR="00943C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2634E5E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0A2CB2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22107325">
    <w:abstractNumId w:val="0"/>
  </w:num>
  <w:num w:numId="2" w16cid:durableId="451021330">
    <w:abstractNumId w:val="0"/>
  </w:num>
  <w:num w:numId="3" w16cid:durableId="1943144539">
    <w:abstractNumId w:val="0"/>
  </w:num>
  <w:num w:numId="4" w16cid:durableId="1113550746">
    <w:abstractNumId w:val="0"/>
  </w:num>
  <w:num w:numId="5" w16cid:durableId="835733114">
    <w:abstractNumId w:val="0"/>
  </w:num>
  <w:num w:numId="6" w16cid:durableId="1160927448">
    <w:abstractNumId w:val="0"/>
  </w:num>
  <w:num w:numId="7" w16cid:durableId="1425108399">
    <w:abstractNumId w:val="0"/>
  </w:num>
  <w:num w:numId="8" w16cid:durableId="208349457">
    <w:abstractNumId w:val="0"/>
  </w:num>
  <w:num w:numId="9" w16cid:durableId="673072479">
    <w:abstractNumId w:val="0"/>
  </w:num>
  <w:num w:numId="10" w16cid:durableId="492916978">
    <w:abstractNumId w:val="0"/>
  </w:num>
  <w:num w:numId="11" w16cid:durableId="1177889533">
    <w:abstractNumId w:val="0"/>
  </w:num>
  <w:num w:numId="12" w16cid:durableId="1278028342">
    <w:abstractNumId w:val="0"/>
  </w:num>
  <w:num w:numId="13" w16cid:durableId="1138374079">
    <w:abstractNumId w:val="0"/>
  </w:num>
  <w:num w:numId="14" w16cid:durableId="1915965374">
    <w:abstractNumId w:val="0"/>
  </w:num>
  <w:num w:numId="15" w16cid:durableId="350376020">
    <w:abstractNumId w:val="0"/>
  </w:num>
  <w:num w:numId="16" w16cid:durableId="573121915">
    <w:abstractNumId w:val="0"/>
  </w:num>
  <w:num w:numId="17" w16cid:durableId="749078307">
    <w:abstractNumId w:val="0"/>
  </w:num>
  <w:num w:numId="18" w16cid:durableId="714694481">
    <w:abstractNumId w:val="0"/>
  </w:num>
  <w:num w:numId="19" w16cid:durableId="1578829503">
    <w:abstractNumId w:val="0"/>
  </w:num>
  <w:num w:numId="20" w16cid:durableId="1256934266">
    <w:abstractNumId w:val="0"/>
  </w:num>
  <w:num w:numId="21" w16cid:durableId="842597484">
    <w:abstractNumId w:val="0"/>
  </w:num>
  <w:num w:numId="22" w16cid:durableId="1197237320">
    <w:abstractNumId w:val="0"/>
  </w:num>
  <w:num w:numId="23" w16cid:durableId="350107930">
    <w:abstractNumId w:val="0"/>
  </w:num>
  <w:num w:numId="24" w16cid:durableId="1811750690">
    <w:abstractNumId w:val="0"/>
  </w:num>
  <w:num w:numId="25" w16cid:durableId="163402230">
    <w:abstractNumId w:val="0"/>
  </w:num>
  <w:num w:numId="26" w16cid:durableId="679816647">
    <w:abstractNumId w:val="0"/>
  </w:num>
  <w:num w:numId="27" w16cid:durableId="758912494">
    <w:abstractNumId w:val="0"/>
  </w:num>
  <w:num w:numId="28" w16cid:durableId="1728528709">
    <w:abstractNumId w:val="0"/>
  </w:num>
  <w:num w:numId="29" w16cid:durableId="425927619">
    <w:abstractNumId w:val="0"/>
  </w:num>
  <w:num w:numId="30" w16cid:durableId="582758693">
    <w:abstractNumId w:val="0"/>
  </w:num>
  <w:num w:numId="31" w16cid:durableId="1588687920">
    <w:abstractNumId w:val="0"/>
  </w:num>
  <w:num w:numId="32" w16cid:durableId="154685416">
    <w:abstractNumId w:val="0"/>
  </w:num>
  <w:num w:numId="33" w16cid:durableId="1360625571">
    <w:abstractNumId w:val="0"/>
  </w:num>
  <w:num w:numId="34" w16cid:durableId="1051537332">
    <w:abstractNumId w:val="0"/>
  </w:num>
  <w:num w:numId="35" w16cid:durableId="1408111549">
    <w:abstractNumId w:val="0"/>
  </w:num>
  <w:num w:numId="36" w16cid:durableId="85924023">
    <w:abstractNumId w:val="0"/>
  </w:num>
  <w:num w:numId="37" w16cid:durableId="670333136">
    <w:abstractNumId w:val="0"/>
  </w:num>
  <w:num w:numId="38" w16cid:durableId="1434279607">
    <w:abstractNumId w:val="0"/>
  </w:num>
  <w:num w:numId="39" w16cid:durableId="553346686">
    <w:abstractNumId w:val="0"/>
  </w:num>
  <w:num w:numId="40" w16cid:durableId="1555771678">
    <w:abstractNumId w:val="0"/>
  </w:num>
  <w:num w:numId="41" w16cid:durableId="332949136">
    <w:abstractNumId w:val="0"/>
  </w:num>
  <w:num w:numId="42" w16cid:durableId="707296897">
    <w:abstractNumId w:val="0"/>
  </w:num>
  <w:num w:numId="43" w16cid:durableId="862787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5369115">
    <w:abstractNumId w:val="0"/>
  </w:num>
  <w:num w:numId="45" w16cid:durableId="461387936">
    <w:abstractNumId w:val="0"/>
  </w:num>
  <w:num w:numId="46" w16cid:durableId="451752737">
    <w:abstractNumId w:val="0"/>
  </w:num>
  <w:num w:numId="47" w16cid:durableId="1837650928">
    <w:abstractNumId w:val="0"/>
  </w:num>
  <w:num w:numId="48" w16cid:durableId="1112045363">
    <w:abstractNumId w:val="0"/>
  </w:num>
  <w:num w:numId="49" w16cid:durableId="1931872">
    <w:abstractNumId w:val="0"/>
  </w:num>
  <w:num w:numId="50" w16cid:durableId="1345862294">
    <w:abstractNumId w:val="0"/>
  </w:num>
  <w:num w:numId="51" w16cid:durableId="128284757">
    <w:abstractNumId w:val="0"/>
  </w:num>
  <w:num w:numId="52" w16cid:durableId="1401753882">
    <w:abstractNumId w:val="0"/>
  </w:num>
  <w:num w:numId="53" w16cid:durableId="1820342012">
    <w:abstractNumId w:val="0"/>
  </w:num>
  <w:num w:numId="54" w16cid:durableId="1425494871">
    <w:abstractNumId w:val="0"/>
  </w:num>
  <w:num w:numId="55" w16cid:durableId="442961597">
    <w:abstractNumId w:val="0"/>
  </w:num>
  <w:num w:numId="56" w16cid:durableId="1843816426">
    <w:abstractNumId w:val="0"/>
  </w:num>
  <w:num w:numId="57" w16cid:durableId="1298488819">
    <w:abstractNumId w:val="0"/>
  </w:num>
  <w:num w:numId="58" w16cid:durableId="1167593664">
    <w:abstractNumId w:val="0"/>
  </w:num>
  <w:num w:numId="59" w16cid:durableId="150290541">
    <w:abstractNumId w:val="0"/>
  </w:num>
  <w:num w:numId="60" w16cid:durableId="1656377532">
    <w:abstractNumId w:val="0"/>
  </w:num>
  <w:num w:numId="61" w16cid:durableId="1727333918">
    <w:abstractNumId w:val="0"/>
  </w:num>
  <w:num w:numId="62" w16cid:durableId="997073365">
    <w:abstractNumId w:val="0"/>
  </w:num>
  <w:num w:numId="63" w16cid:durableId="1380322021">
    <w:abstractNumId w:val="0"/>
  </w:num>
  <w:num w:numId="64" w16cid:durableId="30418590">
    <w:abstractNumId w:val="0"/>
  </w:num>
  <w:num w:numId="65" w16cid:durableId="22098727">
    <w:abstractNumId w:val="0"/>
  </w:num>
  <w:num w:numId="66" w16cid:durableId="168181400">
    <w:abstractNumId w:val="0"/>
  </w:num>
  <w:num w:numId="67" w16cid:durableId="778573902">
    <w:abstractNumId w:val="0"/>
  </w:num>
  <w:num w:numId="68" w16cid:durableId="927663892">
    <w:abstractNumId w:val="0"/>
  </w:num>
  <w:num w:numId="69" w16cid:durableId="504512810">
    <w:abstractNumId w:val="0"/>
  </w:num>
  <w:num w:numId="70" w16cid:durableId="1656570128">
    <w:abstractNumId w:val="0"/>
  </w:num>
  <w:num w:numId="71" w16cid:durableId="1577669784">
    <w:abstractNumId w:val="0"/>
  </w:num>
  <w:num w:numId="72" w16cid:durableId="1286888794">
    <w:abstractNumId w:val="0"/>
  </w:num>
  <w:num w:numId="73" w16cid:durableId="1516920841">
    <w:abstractNumId w:val="0"/>
  </w:num>
  <w:num w:numId="74" w16cid:durableId="384110769">
    <w:abstractNumId w:val="0"/>
  </w:num>
  <w:num w:numId="75" w16cid:durableId="930285060">
    <w:abstractNumId w:val="0"/>
  </w:num>
  <w:num w:numId="76" w16cid:durableId="1301037916">
    <w:abstractNumId w:val="0"/>
  </w:num>
  <w:num w:numId="77" w16cid:durableId="1781602657">
    <w:abstractNumId w:val="0"/>
  </w:num>
  <w:num w:numId="78" w16cid:durableId="1213226212">
    <w:abstractNumId w:val="0"/>
  </w:num>
  <w:num w:numId="79" w16cid:durableId="958071883">
    <w:abstractNumId w:val="0"/>
  </w:num>
  <w:num w:numId="80" w16cid:durableId="84377393">
    <w:abstractNumId w:val="0"/>
  </w:num>
  <w:num w:numId="81" w16cid:durableId="222642041">
    <w:abstractNumId w:val="0"/>
  </w:num>
  <w:num w:numId="82" w16cid:durableId="635646858">
    <w:abstractNumId w:val="0"/>
  </w:num>
  <w:num w:numId="83" w16cid:durableId="1506897669">
    <w:abstractNumId w:val="0"/>
  </w:num>
  <w:num w:numId="84" w16cid:durableId="769930577">
    <w:abstractNumId w:val="0"/>
  </w:num>
  <w:num w:numId="85" w16cid:durableId="582689800">
    <w:abstractNumId w:val="0"/>
  </w:num>
  <w:num w:numId="86" w16cid:durableId="857767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46517720">
    <w:abstractNumId w:val="0"/>
  </w:num>
  <w:num w:numId="88" w16cid:durableId="465898996">
    <w:abstractNumId w:val="0"/>
  </w:num>
  <w:num w:numId="89" w16cid:durableId="2092463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28993256">
    <w:abstractNumId w:val="0"/>
  </w:num>
  <w:num w:numId="91" w16cid:durableId="1019887964">
    <w:abstractNumId w:val="0"/>
  </w:num>
  <w:num w:numId="92" w16cid:durableId="1822773808">
    <w:abstractNumId w:val="0"/>
  </w:num>
  <w:num w:numId="93" w16cid:durableId="1111439524">
    <w:abstractNumId w:val="0"/>
  </w:num>
  <w:num w:numId="94" w16cid:durableId="74785340">
    <w:abstractNumId w:val="0"/>
  </w:num>
  <w:num w:numId="95" w16cid:durableId="1437678105">
    <w:abstractNumId w:val="0"/>
  </w:num>
  <w:num w:numId="96" w16cid:durableId="1110978663">
    <w:abstractNumId w:val="0"/>
  </w:num>
  <w:num w:numId="97" w16cid:durableId="1929387914">
    <w:abstractNumId w:val="0"/>
  </w:num>
  <w:num w:numId="98" w16cid:durableId="1288391312">
    <w:abstractNumId w:val="0"/>
  </w:num>
  <w:num w:numId="99" w16cid:durableId="1569413817">
    <w:abstractNumId w:val="0"/>
  </w:num>
  <w:num w:numId="100" w16cid:durableId="719016735">
    <w:abstractNumId w:val="0"/>
  </w:num>
  <w:num w:numId="101" w16cid:durableId="404881757">
    <w:abstractNumId w:val="0"/>
  </w:num>
  <w:num w:numId="102" w16cid:durableId="1821341023">
    <w:abstractNumId w:val="0"/>
  </w:num>
  <w:num w:numId="103" w16cid:durableId="1231765626">
    <w:abstractNumId w:val="0"/>
  </w:num>
  <w:num w:numId="104" w16cid:durableId="1042826308">
    <w:abstractNumId w:val="0"/>
  </w:num>
  <w:num w:numId="105" w16cid:durableId="22757435">
    <w:abstractNumId w:val="0"/>
  </w:num>
  <w:num w:numId="106" w16cid:durableId="744961813">
    <w:abstractNumId w:val="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1F"/>
    <w:rsid w:val="000139ED"/>
    <w:rsid w:val="00114B47"/>
    <w:rsid w:val="002A628A"/>
    <w:rsid w:val="003D4FC7"/>
    <w:rsid w:val="0055262B"/>
    <w:rsid w:val="0064114D"/>
    <w:rsid w:val="006E5FFF"/>
    <w:rsid w:val="007F69A0"/>
    <w:rsid w:val="00943C1F"/>
    <w:rsid w:val="00991650"/>
    <w:rsid w:val="009A2F76"/>
    <w:rsid w:val="009A7CED"/>
    <w:rsid w:val="00A4482C"/>
    <w:rsid w:val="00A91822"/>
    <w:rsid w:val="00AD2E84"/>
    <w:rsid w:val="00B42096"/>
    <w:rsid w:val="00BA0A5F"/>
    <w:rsid w:val="00BE1D7A"/>
    <w:rsid w:val="00C1364C"/>
    <w:rsid w:val="00C23E51"/>
    <w:rsid w:val="00C945FE"/>
    <w:rsid w:val="00CC0BAD"/>
    <w:rsid w:val="00CC5E6E"/>
    <w:rsid w:val="00CF715D"/>
    <w:rsid w:val="00E35279"/>
    <w:rsid w:val="00E3539B"/>
    <w:rsid w:val="00E71F2F"/>
    <w:rsid w:val="00FE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B063174"/>
  <w15:docId w15:val="{3EE93C0D-6213-49DF-B82F-3A56B208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3a0406-8755-46bd-987c-57329dcd74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3EE4B59C478F438C2115CF9CA3FA84" ma:contentTypeVersion="10" ma:contentTypeDescription="Create a new document." ma:contentTypeScope="" ma:versionID="bbb8cf1f21f448a6bb5a518b8745c994">
  <xsd:schema xmlns:xsd="http://www.w3.org/2001/XMLSchema" xmlns:xs="http://www.w3.org/2001/XMLSchema" xmlns:p="http://schemas.microsoft.com/office/2006/metadata/properties" xmlns:ns3="9b3a0406-8755-46bd-987c-57329dcd74cb" targetNamespace="http://schemas.microsoft.com/office/2006/metadata/properties" ma:root="true" ma:fieldsID="b4dbc67391ac04a1c2dee276ec2f7e1c" ns3:_="">
    <xsd:import namespace="9b3a0406-8755-46bd-987c-57329dcd74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a0406-8755-46bd-987c-57329dcd74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24690-5679-4048-9604-3F92993B7291}">
  <ds:schemaRef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9b3a0406-8755-46bd-987c-57329dcd74cb"/>
    <ds:schemaRef ds:uri="http://purl.org/dc/terms/"/>
  </ds:schemaRefs>
</ds:datastoreItem>
</file>

<file path=customXml/itemProps2.xml><?xml version="1.0" encoding="utf-8"?>
<ds:datastoreItem xmlns:ds="http://schemas.openxmlformats.org/officeDocument/2006/customXml" ds:itemID="{95AE5B75-4AF9-4354-A815-EF997D47E02B}">
  <ds:schemaRefs>
    <ds:schemaRef ds:uri="http://schemas.microsoft.com/sharepoint/v3/contenttype/forms"/>
  </ds:schemaRefs>
</ds:datastoreItem>
</file>

<file path=customXml/itemProps3.xml><?xml version="1.0" encoding="utf-8"?>
<ds:datastoreItem xmlns:ds="http://schemas.openxmlformats.org/officeDocument/2006/customXml" ds:itemID="{4B05DB70-73B9-4D92-B614-1F71CE5FF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a0406-8755-46bd-987c-57329dcd7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3707</Words>
  <Characters>21133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Travis S. Glatki</dc:creator>
  <cp:keywords/>
  <cp:lastModifiedBy>Travis S. Glatki</cp:lastModifiedBy>
  <cp:revision>20</cp:revision>
  <dcterms:created xsi:type="dcterms:W3CDTF">2025-10-15T19:17:00Z</dcterms:created>
  <dcterms:modified xsi:type="dcterms:W3CDTF">2025-11-17T19:57:00Z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Kmainfont">
    <vt:lpwstr>Noto Sans CJK SC</vt:lpwstr>
  </property>
  <property fmtid="{D5CDD505-2E9C-101B-9397-08002B2CF9AE}" pid="3" name="mainfont">
    <vt:lpwstr>Roboto</vt:lpwstr>
  </property>
  <property fmtid="{D5CDD505-2E9C-101B-9397-08002B2CF9AE}" pid="4" name="mainfontfallback">
    <vt:lpwstr/>
  </property>
  <property fmtid="{D5CDD505-2E9C-101B-9397-08002B2CF9AE}" pid="5" name="ContentTypeId">
    <vt:lpwstr>0x010100583EE4B59C478F438C2115CF9CA3FA84</vt:lpwstr>
  </property>
</Properties>
</file>